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8309B8">
        <w:rPr>
          <w:rFonts w:ascii="Arial" w:hAnsi="Arial" w:cs="Arial"/>
          <w:b/>
          <w:sz w:val="24"/>
          <w:szCs w:val="24"/>
          <w:u w:val="single"/>
        </w:rPr>
        <w:t>6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2702DC">
        <w:rPr>
          <w:rFonts w:ascii="Arial" w:hAnsi="Arial" w:cs="Arial"/>
          <w:b/>
          <w:sz w:val="28"/>
          <w:szCs w:val="28"/>
        </w:rPr>
        <w:t>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056542" w:rsidRDefault="004F24F2" w:rsidP="007B6BDB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056542" w:rsidRDefault="004F24F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2702DC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wykonanych </w:t>
      </w:r>
      <w:r w:rsidR="005745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ostatnich </w:t>
      </w:r>
      <w:r w:rsidR="002702DC">
        <w:rPr>
          <w:rFonts w:ascii="Arial" w:hAnsi="Arial" w:cs="Arial"/>
        </w:rPr>
        <w:t>pięciu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F85CB9" w:rsidRDefault="00681F92" w:rsidP="00F85CB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 najmniej dwie roboty budowlane związane z budową, przebudową, rozbudową b</w:t>
      </w:r>
      <w:r w:rsidR="00447324">
        <w:rPr>
          <w:rFonts w:ascii="Arial" w:hAnsi="Arial" w:cs="Arial"/>
          <w:sz w:val="20"/>
          <w:szCs w:val="20"/>
        </w:rPr>
        <w:t xml:space="preserve">udynku </w:t>
      </w:r>
      <w:bookmarkStart w:id="0" w:name="_GoBack"/>
      <w:bookmarkEnd w:id="0"/>
      <w:r w:rsidR="00F85CB9" w:rsidRPr="00F85CB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minimalnej wartości: 500 000,00</w:t>
      </w:r>
      <w:r w:rsidR="00617892">
        <w:rPr>
          <w:rFonts w:ascii="Arial" w:hAnsi="Arial" w:cs="Arial"/>
          <w:sz w:val="20"/>
          <w:szCs w:val="20"/>
        </w:rPr>
        <w:t xml:space="preserve">  </w:t>
      </w:r>
      <w:r w:rsidR="00F85CB9" w:rsidRPr="00F85CB9">
        <w:rPr>
          <w:rFonts w:ascii="Arial" w:hAnsi="Arial" w:cs="Arial"/>
          <w:sz w:val="20"/>
          <w:szCs w:val="20"/>
        </w:rPr>
        <w:t>PLN brutto</w:t>
      </w:r>
      <w:r>
        <w:rPr>
          <w:rFonts w:ascii="Arial" w:hAnsi="Arial" w:cs="Arial"/>
          <w:sz w:val="20"/>
          <w:szCs w:val="20"/>
        </w:rPr>
        <w:t>/każda</w:t>
      </w:r>
      <w:r w:rsidR="00F85CB9" w:rsidRPr="00F85CB9">
        <w:rPr>
          <w:rFonts w:ascii="Arial" w:hAnsi="Arial" w:cs="Arial"/>
          <w:sz w:val="20"/>
          <w:szCs w:val="20"/>
        </w:rPr>
        <w:t>)</w:t>
      </w:r>
      <w:r w:rsidR="00F85CB9" w:rsidRPr="00F85CB9">
        <w:rPr>
          <w:rFonts w:ascii="Arial" w:hAnsi="Arial" w:cs="Arial"/>
          <w:color w:val="000000"/>
          <w:sz w:val="20"/>
          <w:szCs w:val="20"/>
        </w:rPr>
        <w:t>,</w:t>
      </w:r>
      <w:r w:rsidR="00F85CB9" w:rsidRPr="00F85CB9">
        <w:rPr>
          <w:rFonts w:ascii="Arial" w:hAnsi="Arial" w:cs="Arial"/>
          <w:sz w:val="20"/>
          <w:szCs w:val="20"/>
        </w:rPr>
        <w:t xml:space="preserve">  </w:t>
      </w:r>
    </w:p>
    <w:p w:rsidR="00617892" w:rsidRPr="00F85CB9" w:rsidRDefault="00617892" w:rsidP="00F85CB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2702DC" w:rsidP="007B6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5E1FC6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2702DC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Podmiot na rzecz którego </w:t>
            </w:r>
            <w:r w:rsidR="002702DC">
              <w:rPr>
                <w:rFonts w:ascii="Arial" w:hAnsi="Arial" w:cs="Arial"/>
                <w:b/>
              </w:rPr>
              <w:t>roboty</w:t>
            </w:r>
            <w:r w:rsidR="005E1FC6">
              <w:rPr>
                <w:rFonts w:ascii="Arial" w:hAnsi="Arial" w:cs="Arial"/>
                <w:b/>
              </w:rPr>
              <w:t xml:space="preserve"> </w:t>
            </w:r>
            <w:r w:rsidR="002702DC">
              <w:rPr>
                <w:rFonts w:ascii="Arial" w:hAnsi="Arial" w:cs="Arial"/>
                <w:b/>
              </w:rPr>
              <w:t>zostały wykonane</w:t>
            </w:r>
            <w:r w:rsidRPr="007B6BD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5E1FC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02DC" w:rsidRDefault="002702DC" w:rsidP="002702DC">
      <w:pPr>
        <w:spacing w:after="0"/>
        <w:rPr>
          <w:rFonts w:ascii="Arial" w:hAnsi="Arial" w:cs="Arial"/>
          <w:sz w:val="18"/>
          <w:szCs w:val="18"/>
        </w:rPr>
      </w:pPr>
    </w:p>
    <w:p w:rsidR="00F85CB9" w:rsidRPr="002702DC" w:rsidRDefault="00F85CB9" w:rsidP="002702D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702DC">
        <w:rPr>
          <w:rFonts w:ascii="Arial" w:hAnsi="Arial" w:cs="Arial"/>
          <w:sz w:val="18"/>
          <w:szCs w:val="18"/>
        </w:rPr>
        <w:t>Załączniki:</w:t>
      </w:r>
    </w:p>
    <w:p w:rsidR="00617892" w:rsidRPr="002702DC" w:rsidRDefault="002702DC" w:rsidP="002702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2DC">
        <w:rPr>
          <w:rFonts w:ascii="Arial" w:hAnsi="Arial" w:cs="Arial"/>
          <w:sz w:val="18"/>
          <w:szCs w:val="18"/>
        </w:rPr>
        <w:t>-</w:t>
      </w:r>
      <w:r w:rsidR="00DC406C" w:rsidRPr="002702DC">
        <w:rPr>
          <w:rFonts w:ascii="Arial" w:hAnsi="Arial" w:cs="Arial"/>
          <w:sz w:val="18"/>
          <w:szCs w:val="18"/>
        </w:rPr>
        <w:t xml:space="preserve"> dowody</w:t>
      </w:r>
      <w:r w:rsidRPr="002702DC">
        <w:rPr>
          <w:rFonts w:ascii="Arial" w:hAnsi="Arial" w:cs="Arial"/>
          <w:sz w:val="18"/>
          <w:szCs w:val="18"/>
        </w:rPr>
        <w:t xml:space="preserve"> </w:t>
      </w:r>
      <w:r w:rsidR="00617892" w:rsidRPr="002702DC">
        <w:rPr>
          <w:rFonts w:ascii="Arial" w:hAnsi="Arial" w:cs="Arial"/>
          <w:sz w:val="18"/>
          <w:szCs w:val="18"/>
        </w:rPr>
        <w:t>potwierdzające</w:t>
      </w:r>
      <w:r w:rsidRPr="002702DC">
        <w:rPr>
          <w:rFonts w:ascii="Arial" w:hAnsi="Arial" w:cs="Arial"/>
          <w:sz w:val="18"/>
          <w:szCs w:val="18"/>
        </w:rPr>
        <w:t>, że</w:t>
      </w:r>
      <w:r w:rsidR="00617892" w:rsidRPr="002702DC">
        <w:rPr>
          <w:rFonts w:ascii="Arial" w:hAnsi="Arial" w:cs="Arial"/>
          <w:sz w:val="18"/>
          <w:szCs w:val="18"/>
        </w:rPr>
        <w:t xml:space="preserve"> </w:t>
      </w:r>
      <w:r w:rsidRPr="002702DC">
        <w:rPr>
          <w:rFonts w:ascii="Arial" w:hAnsi="Arial" w:cs="Arial"/>
          <w:sz w:val="18"/>
          <w:szCs w:val="18"/>
        </w:rPr>
        <w:t xml:space="preserve">roboty budowlane </w:t>
      </w:r>
      <w:r w:rsidR="00617892" w:rsidRPr="002702DC">
        <w:rPr>
          <w:rFonts w:ascii="Arial" w:hAnsi="Arial" w:cs="Arial"/>
          <w:sz w:val="18"/>
          <w:szCs w:val="18"/>
        </w:rPr>
        <w:t>zostały wykonane należycie</w:t>
      </w:r>
      <w:r w:rsidRPr="002702DC">
        <w:rPr>
          <w:rFonts w:ascii="Arial" w:hAnsi="Arial" w:cs="Arial"/>
          <w:sz w:val="18"/>
          <w:szCs w:val="18"/>
        </w:rPr>
        <w:t>, zgodnie z zasadami sztuki budowlanej i prawidłowo ukończone</w:t>
      </w:r>
      <w:r w:rsidR="00617892" w:rsidRPr="002702DC">
        <w:rPr>
          <w:rFonts w:ascii="Arial" w:hAnsi="Arial" w:cs="Arial"/>
          <w:sz w:val="18"/>
          <w:szCs w:val="18"/>
        </w:rPr>
        <w:t>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2702DC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2702DC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64A32"/>
    <w:rsid w:val="002702DC"/>
    <w:rsid w:val="00447324"/>
    <w:rsid w:val="00450E99"/>
    <w:rsid w:val="004F24F2"/>
    <w:rsid w:val="005745C5"/>
    <w:rsid w:val="005C0D21"/>
    <w:rsid w:val="005E1FC6"/>
    <w:rsid w:val="005F09AC"/>
    <w:rsid w:val="00617892"/>
    <w:rsid w:val="00664D91"/>
    <w:rsid w:val="00681F92"/>
    <w:rsid w:val="007B6BDB"/>
    <w:rsid w:val="008309B8"/>
    <w:rsid w:val="008D5466"/>
    <w:rsid w:val="00AD0DEE"/>
    <w:rsid w:val="00BB09CA"/>
    <w:rsid w:val="00C869FF"/>
    <w:rsid w:val="00CD0317"/>
    <w:rsid w:val="00D7060D"/>
    <w:rsid w:val="00DC406C"/>
    <w:rsid w:val="00E07D9D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E89A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AgnieszkaNietrzpiel</cp:lastModifiedBy>
  <cp:revision>4</cp:revision>
  <cp:lastPrinted>2017-06-06T12:00:00Z</cp:lastPrinted>
  <dcterms:created xsi:type="dcterms:W3CDTF">2017-06-01T09:31:00Z</dcterms:created>
  <dcterms:modified xsi:type="dcterms:W3CDTF">2017-06-13T10:16:00Z</dcterms:modified>
</cp:coreProperties>
</file>