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18" w:rsidRPr="00D81A18" w:rsidRDefault="00D81A18" w:rsidP="00D81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D81A18">
        <w:rPr>
          <w:rFonts w:ascii="TimesNewRomanPS-BoldMT" w:hAnsi="TimesNewRomanPS-BoldMT" w:cs="TimesNewRomanPS-BoldMT"/>
          <w:b/>
          <w:bCs/>
          <w:sz w:val="36"/>
          <w:szCs w:val="36"/>
        </w:rPr>
        <w:t>PRZEDMIOTOWY SYSTEM OCENIANIA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D81A18">
        <w:rPr>
          <w:rFonts w:ascii="TimesNewRomanPS-BoldMT" w:hAnsi="TimesNewRomanPS-BoldMT" w:cs="TimesNewRomanPS-BoldMT"/>
          <w:b/>
          <w:bCs/>
          <w:sz w:val="36"/>
          <w:szCs w:val="36"/>
        </w:rPr>
        <w:t>ZAJ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ĘCIA ARTYSTYCZNE – PLASTYKA  W</w:t>
      </w:r>
      <w:r w:rsidR="00101A47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D81A18">
        <w:rPr>
          <w:rFonts w:ascii="TimesNewRomanPS-BoldMT" w:hAnsi="TimesNewRomanPS-BoldMT" w:cs="TimesNewRomanPS-BoldMT"/>
          <w:b/>
          <w:bCs/>
          <w:sz w:val="36"/>
          <w:szCs w:val="36"/>
        </w:rPr>
        <w:t>GIMNAZJUM.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B3B48" w:rsidRPr="00D81A18" w:rsidRDefault="004B3B48" w:rsidP="00D81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Kryteria ocen – wymagania programowe.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Przedmioty artystyczne, do których należy plastyk stanowią grupę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przedmiotów w których system oceniania stanowi problem złożony ,trudny i często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traktowany niejednoznacznie 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Należy wyjść z założenia, że ocena z zajęć artystycznych powinna być raczej elementem zachęty niż egzekwowania wiadomości. Docenić należy fakt, iż uczeń aktywnie uczestniczy w zajęciach.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Na zajęciach artystycznych bieżącej ocenie podlega: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041F8" w:rsidRDefault="001041F8" w:rsidP="00D81A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-przygotowanie do lekcji,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-aktywne uczestnictwo w zajęciach,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-twórcze i samodzielne rozwią</w:t>
      </w:r>
      <w:r w:rsidR="001041F8">
        <w:rPr>
          <w:rFonts w:ascii="TimesNewRomanPSMT" w:hAnsi="TimesNewRomanPSMT" w:cs="TimesNewRomanPSMT"/>
          <w:sz w:val="24"/>
          <w:szCs w:val="24"/>
        </w:rPr>
        <w:t>zywanie problemów plastycznych</w:t>
      </w:r>
    </w:p>
    <w:p w:rsidR="001041F8" w:rsidRDefault="001041F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Oceny wystawiane w trakcie roku szkolnego dotyczą następujących form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pracy ucznia: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-praktyczne ć</w:t>
      </w:r>
      <w:r w:rsidR="001041F8">
        <w:rPr>
          <w:rFonts w:ascii="TimesNewRomanPSMT" w:hAnsi="TimesNewRomanPSMT" w:cs="TimesNewRomanPSMT"/>
          <w:sz w:val="24"/>
          <w:szCs w:val="24"/>
        </w:rPr>
        <w:t>wiczenia plastyczne – wybierane z planu pracy wraz z uczniami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-motywacja do twórczej pracy,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-udział</w:t>
      </w:r>
      <w:r w:rsidR="001041F8">
        <w:rPr>
          <w:rFonts w:ascii="TimesNewRomanPSMT" w:hAnsi="TimesNewRomanPSMT" w:cs="TimesNewRomanPSMT"/>
          <w:sz w:val="24"/>
          <w:szCs w:val="24"/>
        </w:rPr>
        <w:t xml:space="preserve"> w konkursach</w:t>
      </w:r>
    </w:p>
    <w:p w:rsidR="001041F8" w:rsidRDefault="001041F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Podsumowaniem pracy ucznia na lekcjach jest ocena semestralna i roczna.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Ocena semestralna i roczna stanowi bilans działań uczniów i uwzględnia stopień rozwoju</w:t>
      </w:r>
      <w:r w:rsidR="001041F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artystycznego oraz nabytą wiedzę</w:t>
      </w:r>
      <w:r w:rsidR="001041F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1041F8" w:rsidRDefault="001041F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Kryteria oceny semestralnej i rocznej.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Ocena celująca-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-uczeń opanował zakres wiadomości i umiejętności przewidzianych programem, a poza tym: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-wykazał się zdobytą wiedzą i umiejętnościami,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-uczestniczył</w:t>
      </w:r>
      <w:r w:rsidR="001041F8">
        <w:rPr>
          <w:rFonts w:ascii="TimesNewRomanPSMT" w:hAnsi="TimesNewRomanPSMT" w:cs="TimesNewRomanPSMT"/>
          <w:sz w:val="24"/>
          <w:szCs w:val="24"/>
        </w:rPr>
        <w:t xml:space="preserve"> w konkursach plastycznych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-twórczo posługiwał się zdobytą wiedzą,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-czynnie uczestniczył w artystycznym życiu szkoły.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Ocena bardzo dobra-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uczeń w pełni opanował zakres wiadomości i umiejętności przewidzianych programem, a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poza tym 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-aktywnie pracował indywidualnie i zespołowo,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-uczestniczył w artystycznym życiu szkoły,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-prawidłowo posługiwał się zdobytą widzą i nabytymi umiejętnościami,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-bardzo dobrze wywiązywał się powierzonych mu zadań.</w:t>
      </w:r>
    </w:p>
    <w:p w:rsidR="001041F8" w:rsidRDefault="001041F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Ocena dobra-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uczeń w dużym stopniu opanował zakres wiadomości i umiejętności przewidzianych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programem, a poza tym: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dbał o estetykę własną i otoczenia,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-systematycznie pracował indywidualnie i zespołowo,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-wystarczająco opanował zakres wiedzy i umiejętności,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-dobrze wywiązywał się z powierzonych mu zadań.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Ocena dostateczna-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uczeń w wystarczającym stopniu opanował zakres wiadomości i umiejętności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przewidzianych programem, a poza tym: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-pracował niesystematycznie,</w:t>
      </w:r>
    </w:p>
    <w:p w:rsidR="00D81A18" w:rsidRDefault="001041F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-prace oddawał </w:t>
      </w:r>
      <w:r w:rsidR="00D81A18">
        <w:rPr>
          <w:rFonts w:ascii="TimesNewRomanPSMT" w:hAnsi="TimesNewRomanPSMT" w:cs="TimesNewRomanPSMT"/>
          <w:sz w:val="24"/>
          <w:szCs w:val="24"/>
        </w:rPr>
        <w:t xml:space="preserve"> sporadycznie,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-opanował elementarny zakres wiedzy i umiejętności, ale miał z tym problemy,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-wywiązywał się z powierzonych zadań.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Ocena dopuszczająca-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uczeń w niewielkim stopniu opanował zakres wiedzy i umiejętności przewidzianych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programem, a poza tym: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-wykonywał najprostsze ćwiczenia z pomocą nauczyciela,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-działania artystyczne podejmował w znikomym stopniu,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-nie uczestniczył w dyskusjach,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-miał problemy z przygotowaniem do zajęć</w:t>
      </w:r>
      <w:r w:rsidR="001041F8">
        <w:rPr>
          <w:rFonts w:ascii="TimesNewRomanPSMT" w:hAnsi="TimesNewRomanPSMT" w:cs="TimesNewRomanPSMT"/>
          <w:sz w:val="24"/>
          <w:szCs w:val="24"/>
        </w:rPr>
        <w:t>, lub był w ogóle nieprzygotowany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Ocena niedostateczna-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uczeń zupełnie nie opanował zakresu wiadomości i umiejętności przewidzianych w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programie nauczania a poza tym: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-lekceważąco odnosił się do przedmiotu,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-nie wykonywał najprostszych ćwiczeń, nawet z pomocą nauczyciela,</w:t>
      </w:r>
    </w:p>
    <w:p w:rsidR="00D81A18" w:rsidRDefault="00D81A18" w:rsidP="00D81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-opuścił bez usprawiedliwienia znaczna ilość</w:t>
      </w:r>
      <w:r w:rsidR="001041F8">
        <w:rPr>
          <w:rFonts w:ascii="TimesNewRomanPSMT" w:hAnsi="TimesNewRomanPSMT" w:cs="TimesNewRomanPSMT"/>
          <w:sz w:val="24"/>
          <w:szCs w:val="24"/>
        </w:rPr>
        <w:t xml:space="preserve"> lekcji</w:t>
      </w:r>
    </w:p>
    <w:p w:rsidR="00991910" w:rsidRDefault="00D81A18" w:rsidP="00D81A18">
      <w:r>
        <w:rPr>
          <w:rFonts w:ascii="TimesNewRomanPSMT" w:hAnsi="TimesNewRomanPSMT" w:cs="TimesNewRomanPSMT"/>
          <w:sz w:val="24"/>
          <w:szCs w:val="24"/>
        </w:rPr>
        <w:t>-nie wykazał chęci poprawy.</w:t>
      </w:r>
    </w:p>
    <w:sectPr w:rsidR="00991910" w:rsidSect="0099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1A18"/>
    <w:rsid w:val="00101A47"/>
    <w:rsid w:val="001041F8"/>
    <w:rsid w:val="004B3B48"/>
    <w:rsid w:val="00991910"/>
    <w:rsid w:val="00D8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</dc:creator>
  <cp:keywords/>
  <dc:description/>
  <cp:lastModifiedBy>Beata Jarosz</cp:lastModifiedBy>
  <cp:revision>5</cp:revision>
  <cp:lastPrinted>2016-03-01T20:11:00Z</cp:lastPrinted>
  <dcterms:created xsi:type="dcterms:W3CDTF">2016-03-01T19:53:00Z</dcterms:created>
  <dcterms:modified xsi:type="dcterms:W3CDTF">2016-03-01T20:15:00Z</dcterms:modified>
</cp:coreProperties>
</file>