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45" w:rsidRPr="00D138AE" w:rsidRDefault="00D138AE" w:rsidP="00D138AE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38AE">
        <w:rPr>
          <w:rFonts w:ascii="Arial" w:hAnsi="Arial" w:cs="Arial"/>
          <w:b/>
          <w:sz w:val="28"/>
          <w:szCs w:val="28"/>
        </w:rPr>
        <w:t>PRZEDMIOTOWY  SYSTEM  OCENIANIA                                                      Z  WYCHOWANIA  FIZYCZNEGO</w:t>
      </w:r>
    </w:p>
    <w:p w:rsidR="00D138AE" w:rsidRDefault="00D138AE" w:rsidP="00D138A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D138AE">
        <w:rPr>
          <w:rFonts w:ascii="Arial" w:hAnsi="Arial" w:cs="Arial"/>
          <w:sz w:val="28"/>
          <w:szCs w:val="28"/>
          <w:u w:val="single"/>
        </w:rPr>
        <w:t xml:space="preserve">w ZSO Nr 15 z </w:t>
      </w:r>
      <w:proofErr w:type="spellStart"/>
      <w:r w:rsidRPr="00D138AE">
        <w:rPr>
          <w:rFonts w:ascii="Arial" w:hAnsi="Arial" w:cs="Arial"/>
          <w:sz w:val="28"/>
          <w:szCs w:val="28"/>
          <w:u w:val="single"/>
        </w:rPr>
        <w:t>Oddzialami</w:t>
      </w:r>
      <w:proofErr w:type="spellEnd"/>
      <w:r w:rsidRPr="00D138AE">
        <w:rPr>
          <w:rFonts w:ascii="Arial" w:hAnsi="Arial" w:cs="Arial"/>
          <w:sz w:val="28"/>
          <w:szCs w:val="28"/>
          <w:u w:val="single"/>
        </w:rPr>
        <w:t xml:space="preserve"> Integracyjnymi </w:t>
      </w:r>
      <w:proofErr w:type="spellStart"/>
      <w:r w:rsidRPr="00D138AE">
        <w:rPr>
          <w:rFonts w:ascii="Arial" w:hAnsi="Arial" w:cs="Arial"/>
          <w:sz w:val="28"/>
          <w:szCs w:val="28"/>
          <w:u w:val="single"/>
        </w:rPr>
        <w:t>im.H.Sienkiewicza</w:t>
      </w:r>
      <w:proofErr w:type="spellEnd"/>
      <w:r w:rsidRPr="00D138AE">
        <w:rPr>
          <w:rFonts w:ascii="Arial" w:hAnsi="Arial" w:cs="Arial"/>
          <w:sz w:val="28"/>
          <w:szCs w:val="28"/>
          <w:u w:val="single"/>
        </w:rPr>
        <w:t xml:space="preserve"> w Kielcach</w:t>
      </w:r>
    </w:p>
    <w:p w:rsidR="00D138AE" w:rsidRDefault="00D138AE" w:rsidP="00D138A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C0E0D" w:rsidRDefault="00FC0E0D" w:rsidP="00D138AE">
      <w:pPr>
        <w:spacing w:line="240" w:lineRule="auto"/>
        <w:rPr>
          <w:rFonts w:ascii="Arial" w:hAnsi="Arial" w:cs="Arial"/>
          <w:sz w:val="24"/>
          <w:szCs w:val="24"/>
        </w:rPr>
      </w:pPr>
      <w:r w:rsidRPr="00FC0E0D">
        <w:rPr>
          <w:rFonts w:ascii="Arial" w:hAnsi="Arial" w:cs="Arial"/>
          <w:sz w:val="24"/>
          <w:szCs w:val="24"/>
        </w:rPr>
        <w:t>CELA PRZEDMIOTOWEGO SYSTEMU OCENIANIA</w:t>
      </w:r>
    </w:p>
    <w:p w:rsidR="00FC0E0D" w:rsidRDefault="00FC0E0D" w:rsidP="00D138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173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ostarczenie zainteresowanym ( uczniom, rodzicom, dyrekcji </w:t>
      </w:r>
      <w:proofErr w:type="spellStart"/>
      <w:r>
        <w:rPr>
          <w:rFonts w:ascii="Arial" w:hAnsi="Arial" w:cs="Arial"/>
          <w:sz w:val="24"/>
          <w:szCs w:val="24"/>
        </w:rPr>
        <w:t>szkoly</w:t>
      </w:r>
      <w:proofErr w:type="spellEnd"/>
      <w:r>
        <w:rPr>
          <w:rFonts w:ascii="Arial" w:hAnsi="Arial" w:cs="Arial"/>
          <w:sz w:val="24"/>
          <w:szCs w:val="24"/>
        </w:rPr>
        <w:t xml:space="preserve"> ) wszechstronnej informacji o postępach, osiągnięciach, brakach i uzdolnieniach ucznia w zakresie przedmiotu wychowanie fizyczne</w:t>
      </w:r>
    </w:p>
    <w:p w:rsidR="001A1735" w:rsidRDefault="00FC0E0D" w:rsidP="00D138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przekazywanie podstawowych wiadomości i umiejętności</w:t>
      </w:r>
      <w:r w:rsidR="001A1735">
        <w:rPr>
          <w:rFonts w:ascii="Arial" w:hAnsi="Arial" w:cs="Arial"/>
          <w:sz w:val="24"/>
          <w:szCs w:val="24"/>
        </w:rPr>
        <w:t xml:space="preserve"> umożliwiających samokontrole, samoocenę i samodzielne podejmowanie działań służących doskonaleniu wszystkich funkcji organizmu</w:t>
      </w:r>
    </w:p>
    <w:p w:rsidR="001A1735" w:rsidRDefault="001A1735" w:rsidP="00D138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motywowanie ucznia do pracy w zakresie doskonalenia sprawności fizycznej</w:t>
      </w:r>
    </w:p>
    <w:p w:rsidR="00FC0E0D" w:rsidRDefault="001A1735" w:rsidP="00D138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wspieranie ucznia w jego dążeniu do osiągnięcia wszechstronnego rozwoju fizycznego i pozytywnej postawy wobec aktywności ruchowej.</w:t>
      </w:r>
    </w:p>
    <w:p w:rsidR="001A1735" w:rsidRDefault="001A1735" w:rsidP="00D138AE">
      <w:pPr>
        <w:spacing w:line="240" w:lineRule="auto"/>
        <w:rPr>
          <w:rFonts w:ascii="Arial" w:hAnsi="Arial" w:cs="Arial"/>
          <w:sz w:val="24"/>
          <w:szCs w:val="24"/>
        </w:rPr>
      </w:pPr>
    </w:p>
    <w:p w:rsidR="001A1735" w:rsidRDefault="001A1735" w:rsidP="00D138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Kryteria oceniania </w:t>
      </w:r>
      <w:proofErr w:type="spellStart"/>
      <w:r>
        <w:rPr>
          <w:rFonts w:ascii="Arial" w:hAnsi="Arial" w:cs="Arial"/>
          <w:sz w:val="24"/>
          <w:szCs w:val="24"/>
        </w:rPr>
        <w:t>zostaly</w:t>
      </w:r>
      <w:proofErr w:type="spellEnd"/>
      <w:r>
        <w:rPr>
          <w:rFonts w:ascii="Arial" w:hAnsi="Arial" w:cs="Arial"/>
          <w:sz w:val="24"/>
          <w:szCs w:val="24"/>
        </w:rPr>
        <w:t xml:space="preserve">  oparte na następujących komponentach, które </w:t>
      </w:r>
      <w:proofErr w:type="spellStart"/>
      <w:r>
        <w:rPr>
          <w:rFonts w:ascii="Arial" w:hAnsi="Arial" w:cs="Arial"/>
          <w:sz w:val="24"/>
          <w:szCs w:val="24"/>
        </w:rPr>
        <w:t>skladają</w:t>
      </w:r>
      <w:proofErr w:type="spellEnd"/>
      <w:r>
        <w:rPr>
          <w:rFonts w:ascii="Arial" w:hAnsi="Arial" w:cs="Arial"/>
          <w:sz w:val="24"/>
          <w:szCs w:val="24"/>
        </w:rPr>
        <w:t xml:space="preserve"> się na ocenę semestralną i roczną.</w:t>
      </w:r>
    </w:p>
    <w:p w:rsidR="001A1735" w:rsidRDefault="001A1735" w:rsidP="001A17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Stopień opanowania wymagań podstawowych i ponadpodstawowych w zakresie : sprawności motorycznej, poziomu umiejętności ruchowych</w:t>
      </w:r>
      <w:r w:rsidR="00E9647D">
        <w:rPr>
          <w:rFonts w:ascii="Arial" w:hAnsi="Arial" w:cs="Arial"/>
          <w:sz w:val="24"/>
          <w:szCs w:val="24"/>
        </w:rPr>
        <w:t xml:space="preserve"> i poziomu wiadomości na lekcjach WF.</w:t>
      </w:r>
    </w:p>
    <w:p w:rsidR="00E9647D" w:rsidRDefault="00E9647D" w:rsidP="001A17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zajęciach obowiązkowych. Frekwencja.</w:t>
      </w:r>
    </w:p>
    <w:p w:rsidR="00E9647D" w:rsidRDefault="00E9647D" w:rsidP="001A17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do zajęć.</w:t>
      </w:r>
    </w:p>
    <w:p w:rsidR="00E9647D" w:rsidRDefault="00E9647D" w:rsidP="001A17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Postawa ucznia i stosunek do wychowania fizycznego.</w:t>
      </w:r>
    </w:p>
    <w:p w:rsidR="00E9647D" w:rsidRDefault="00E9647D" w:rsidP="001A17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Udzial</w:t>
      </w:r>
      <w:proofErr w:type="spellEnd"/>
      <w:r>
        <w:rPr>
          <w:rFonts w:ascii="Arial" w:hAnsi="Arial" w:cs="Arial"/>
          <w:sz w:val="24"/>
          <w:szCs w:val="24"/>
        </w:rPr>
        <w:t xml:space="preserve"> w zajęciach nadobowiązkowych, zawodach sportowych.</w:t>
      </w:r>
    </w:p>
    <w:p w:rsidR="00E9647D" w:rsidRDefault="00E9647D" w:rsidP="001A173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Spoleczne</w:t>
      </w:r>
      <w:proofErr w:type="spellEnd"/>
      <w:r>
        <w:rPr>
          <w:rFonts w:ascii="Arial" w:hAnsi="Arial" w:cs="Arial"/>
          <w:sz w:val="24"/>
          <w:szCs w:val="24"/>
        </w:rPr>
        <w:t xml:space="preserve"> zaangażowanie na rzecz krzewienia kultury fizycznej.</w:t>
      </w:r>
    </w:p>
    <w:p w:rsidR="00E9647D" w:rsidRDefault="00E9647D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E9647D">
        <w:rPr>
          <w:rFonts w:ascii="Arial" w:hAnsi="Arial" w:cs="Arial"/>
          <w:sz w:val="24"/>
          <w:szCs w:val="24"/>
          <w:u w:val="single"/>
        </w:rPr>
        <w:t>Ad.1  Sprawność motoryczna, umiejętności ruchowe i wiadomości</w:t>
      </w:r>
      <w:r>
        <w:rPr>
          <w:rFonts w:ascii="Arial" w:hAnsi="Arial" w:cs="Arial"/>
          <w:sz w:val="24"/>
          <w:szCs w:val="24"/>
        </w:rPr>
        <w:t>.</w:t>
      </w:r>
    </w:p>
    <w:p w:rsidR="00FD4ADD" w:rsidRDefault="00FD4ADD" w:rsidP="00FD4AD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D4ADD">
        <w:rPr>
          <w:rFonts w:ascii="Arial" w:hAnsi="Arial" w:cs="Arial"/>
          <w:i/>
          <w:sz w:val="24"/>
          <w:szCs w:val="24"/>
        </w:rPr>
        <w:t>Poziom sprawności motorycznej</w:t>
      </w:r>
      <w:r w:rsidRPr="00FD4ADD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FD4ADD">
        <w:rPr>
          <w:rFonts w:ascii="Arial" w:hAnsi="Arial" w:cs="Arial"/>
          <w:sz w:val="24"/>
          <w:szCs w:val="24"/>
        </w:rPr>
        <w:t>sila</w:t>
      </w:r>
      <w:proofErr w:type="spellEnd"/>
      <w:r w:rsidRPr="00FD4ADD">
        <w:rPr>
          <w:rFonts w:ascii="Arial" w:hAnsi="Arial" w:cs="Arial"/>
          <w:sz w:val="24"/>
          <w:szCs w:val="24"/>
        </w:rPr>
        <w:t>, szybkość, zwinność, wytrzymałość ) określamy na podstawie wyników uzyskanych w wybranych testach.</w:t>
      </w:r>
    </w:p>
    <w:p w:rsidR="00FD4ADD" w:rsidRDefault="00FD4ADD" w:rsidP="00FD4AD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Sprawność motoryczną ocenia się dwa razy w roku szkolnym ( w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w II semestrze ).</w:t>
      </w:r>
    </w:p>
    <w:p w:rsidR="00FD4ADD" w:rsidRDefault="00FD4ADD" w:rsidP="00FD4AD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Ocenę sprawności motorycznej nauczyciel przeprowadza bez wcześniejszej zapowiedzi.</w:t>
      </w:r>
    </w:p>
    <w:p w:rsidR="00FD4ADD" w:rsidRPr="00FD4ADD" w:rsidRDefault="00FD4ADD" w:rsidP="00FD4AD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II semestrze nauczyciel powinien wziąć pod uwagę w szczególności stan sprawności motorycznej ucznia w stosunku do stanu wyjściowego uzyskanego w I semestrze tj. za poprawę wyniku należy podwyższyć ocenę o pól stopnia, w przypadku dużej poprawy wyniku o jeden </w:t>
      </w:r>
      <w:proofErr w:type="spellStart"/>
      <w:r>
        <w:rPr>
          <w:rFonts w:ascii="Arial" w:hAnsi="Arial" w:cs="Arial"/>
          <w:sz w:val="24"/>
          <w:szCs w:val="24"/>
        </w:rPr>
        <w:t>caly</w:t>
      </w:r>
      <w:proofErr w:type="spellEnd"/>
      <w:r>
        <w:rPr>
          <w:rFonts w:ascii="Arial" w:hAnsi="Arial" w:cs="Arial"/>
          <w:sz w:val="24"/>
          <w:szCs w:val="24"/>
        </w:rPr>
        <w:t xml:space="preserve"> stopień.</w:t>
      </w:r>
    </w:p>
    <w:p w:rsidR="00FD4ADD" w:rsidRDefault="00FD4ADD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FD4ADD">
        <w:rPr>
          <w:rFonts w:ascii="Arial" w:hAnsi="Arial" w:cs="Arial"/>
          <w:i/>
          <w:sz w:val="24"/>
          <w:szCs w:val="24"/>
        </w:rPr>
        <w:t>Poziom umiejętności ruchowych</w:t>
      </w:r>
      <w:r>
        <w:rPr>
          <w:rFonts w:ascii="Arial" w:hAnsi="Arial" w:cs="Arial"/>
          <w:sz w:val="24"/>
          <w:szCs w:val="24"/>
        </w:rPr>
        <w:t xml:space="preserve"> ucznia oceniamy z tych </w:t>
      </w:r>
      <w:proofErr w:type="spellStart"/>
      <w:r>
        <w:rPr>
          <w:rFonts w:ascii="Arial" w:hAnsi="Arial" w:cs="Arial"/>
          <w:sz w:val="24"/>
          <w:szCs w:val="24"/>
        </w:rPr>
        <w:t>dzialów</w:t>
      </w:r>
      <w:proofErr w:type="spellEnd"/>
      <w:r>
        <w:rPr>
          <w:rFonts w:ascii="Arial" w:hAnsi="Arial" w:cs="Arial"/>
          <w:sz w:val="24"/>
          <w:szCs w:val="24"/>
        </w:rPr>
        <w:t>, które były przedmiotem nauczania w danym semestrze.</w:t>
      </w:r>
      <w:r w:rsidR="00C41CF8">
        <w:rPr>
          <w:rFonts w:ascii="Arial" w:hAnsi="Arial" w:cs="Arial"/>
          <w:sz w:val="24"/>
          <w:szCs w:val="24"/>
        </w:rPr>
        <w:t xml:space="preserve"> Oceny umiejętności ruchowych dokonujemy 3 do 5 razy w semestrze.</w:t>
      </w:r>
    </w:p>
    <w:p w:rsidR="00C41CF8" w:rsidRDefault="00C41CF8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C41CF8">
        <w:rPr>
          <w:rFonts w:ascii="Arial" w:hAnsi="Arial" w:cs="Arial"/>
          <w:sz w:val="24"/>
          <w:szCs w:val="24"/>
          <w:highlight w:val="yellow"/>
        </w:rPr>
        <w:lastRenderedPageBreak/>
        <w:t>Kryteria i narzędzia sprawdzania umiejętności ruchowych.</w:t>
      </w:r>
    </w:p>
    <w:p w:rsidR="00C41CF8" w:rsidRDefault="00C41CF8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C41CF8">
        <w:rPr>
          <w:rFonts w:ascii="Arial" w:hAnsi="Arial" w:cs="Arial"/>
          <w:b/>
          <w:sz w:val="24"/>
          <w:szCs w:val="24"/>
        </w:rPr>
        <w:t>Ocena celująca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uczeń </w:t>
      </w:r>
      <w:proofErr w:type="spellStart"/>
      <w:r>
        <w:rPr>
          <w:rFonts w:ascii="Arial" w:hAnsi="Arial" w:cs="Arial"/>
          <w:sz w:val="24"/>
          <w:szCs w:val="24"/>
        </w:rPr>
        <w:t>wykonal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00AE3">
        <w:rPr>
          <w:rFonts w:ascii="Arial" w:hAnsi="Arial" w:cs="Arial"/>
          <w:sz w:val="24"/>
          <w:szCs w:val="24"/>
        </w:rPr>
        <w:t>bezbłędnie i w szybkim tempie ćwiczenie, które objęte jest programem nauczania w danej klasie.</w:t>
      </w:r>
    </w:p>
    <w:p w:rsidR="00900AE3" w:rsidRDefault="00900AE3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900AE3">
        <w:rPr>
          <w:rFonts w:ascii="Arial" w:hAnsi="Arial" w:cs="Arial"/>
          <w:b/>
          <w:sz w:val="24"/>
          <w:szCs w:val="24"/>
        </w:rPr>
        <w:t>Ocena bardzo dobra</w:t>
      </w:r>
      <w:r>
        <w:rPr>
          <w:rFonts w:ascii="Arial" w:hAnsi="Arial" w:cs="Arial"/>
          <w:sz w:val="24"/>
          <w:szCs w:val="24"/>
        </w:rPr>
        <w:t xml:space="preserve"> – uczeń </w:t>
      </w:r>
      <w:proofErr w:type="spellStart"/>
      <w:r>
        <w:rPr>
          <w:rFonts w:ascii="Arial" w:hAnsi="Arial" w:cs="Arial"/>
          <w:sz w:val="24"/>
          <w:szCs w:val="24"/>
        </w:rPr>
        <w:t>wykonal</w:t>
      </w:r>
      <w:proofErr w:type="spellEnd"/>
      <w:r>
        <w:rPr>
          <w:rFonts w:ascii="Arial" w:hAnsi="Arial" w:cs="Arial"/>
          <w:sz w:val="24"/>
          <w:szCs w:val="24"/>
        </w:rPr>
        <w:t xml:space="preserve"> ćwiczenie bezbłędnie w dobrym tempie.</w:t>
      </w:r>
    </w:p>
    <w:p w:rsidR="00900AE3" w:rsidRDefault="00900AE3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900AE3">
        <w:rPr>
          <w:rFonts w:ascii="Arial" w:hAnsi="Arial" w:cs="Arial"/>
          <w:b/>
          <w:sz w:val="24"/>
          <w:szCs w:val="24"/>
        </w:rPr>
        <w:t>Ocena dobra</w:t>
      </w:r>
      <w:r>
        <w:rPr>
          <w:rFonts w:ascii="Arial" w:hAnsi="Arial" w:cs="Arial"/>
          <w:sz w:val="24"/>
          <w:szCs w:val="24"/>
        </w:rPr>
        <w:t xml:space="preserve"> – uczeń </w:t>
      </w:r>
      <w:proofErr w:type="spellStart"/>
      <w:r>
        <w:rPr>
          <w:rFonts w:ascii="Arial" w:hAnsi="Arial" w:cs="Arial"/>
          <w:sz w:val="24"/>
          <w:szCs w:val="24"/>
        </w:rPr>
        <w:t>wykonal</w:t>
      </w:r>
      <w:proofErr w:type="spellEnd"/>
      <w:r>
        <w:rPr>
          <w:rFonts w:ascii="Arial" w:hAnsi="Arial" w:cs="Arial"/>
          <w:sz w:val="24"/>
          <w:szCs w:val="24"/>
        </w:rPr>
        <w:t xml:space="preserve"> ćwiczenie z małymi </w:t>
      </w:r>
      <w:proofErr w:type="spellStart"/>
      <w:r>
        <w:rPr>
          <w:rFonts w:ascii="Arial" w:hAnsi="Arial" w:cs="Arial"/>
          <w:sz w:val="24"/>
          <w:szCs w:val="24"/>
        </w:rPr>
        <w:t>blędami</w:t>
      </w:r>
      <w:proofErr w:type="spellEnd"/>
      <w:r>
        <w:rPr>
          <w:rFonts w:ascii="Arial" w:hAnsi="Arial" w:cs="Arial"/>
          <w:sz w:val="24"/>
          <w:szCs w:val="24"/>
        </w:rPr>
        <w:t xml:space="preserve"> w dobrym tempie- </w:t>
      </w:r>
      <w:proofErr w:type="spellStart"/>
      <w:r>
        <w:rPr>
          <w:rFonts w:ascii="Arial" w:hAnsi="Arial" w:cs="Arial"/>
          <w:sz w:val="24"/>
          <w:szCs w:val="24"/>
        </w:rPr>
        <w:t>blędy</w:t>
      </w:r>
      <w:proofErr w:type="spellEnd"/>
      <w:r>
        <w:rPr>
          <w:rFonts w:ascii="Arial" w:hAnsi="Arial" w:cs="Arial"/>
          <w:sz w:val="24"/>
          <w:szCs w:val="24"/>
        </w:rPr>
        <w:t xml:space="preserve"> jednak w wyraźny sposób nie wpłynęły na poprawność demonstrowanego zadania ruchowego lub </w:t>
      </w:r>
      <w:proofErr w:type="spellStart"/>
      <w:r>
        <w:rPr>
          <w:rFonts w:ascii="Arial" w:hAnsi="Arial" w:cs="Arial"/>
          <w:sz w:val="24"/>
          <w:szCs w:val="24"/>
        </w:rPr>
        <w:t>wykonal</w:t>
      </w:r>
      <w:proofErr w:type="spellEnd"/>
      <w:r>
        <w:rPr>
          <w:rFonts w:ascii="Arial" w:hAnsi="Arial" w:cs="Arial"/>
          <w:sz w:val="24"/>
          <w:szCs w:val="24"/>
        </w:rPr>
        <w:t xml:space="preserve"> ćwiczenie poprawnie, lecz w nienaturalnym tempie.</w:t>
      </w:r>
    </w:p>
    <w:p w:rsidR="00900AE3" w:rsidRDefault="00900AE3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900AE3">
        <w:rPr>
          <w:rFonts w:ascii="Arial" w:hAnsi="Arial" w:cs="Arial"/>
          <w:b/>
          <w:sz w:val="24"/>
          <w:szCs w:val="24"/>
        </w:rPr>
        <w:t>Ocena dostateczna</w:t>
      </w:r>
      <w:r>
        <w:rPr>
          <w:rFonts w:ascii="Arial" w:hAnsi="Arial" w:cs="Arial"/>
          <w:sz w:val="24"/>
          <w:szCs w:val="24"/>
        </w:rPr>
        <w:t xml:space="preserve"> – uczeń </w:t>
      </w:r>
      <w:proofErr w:type="spellStart"/>
      <w:r>
        <w:rPr>
          <w:rFonts w:ascii="Arial" w:hAnsi="Arial" w:cs="Arial"/>
          <w:sz w:val="24"/>
          <w:szCs w:val="24"/>
        </w:rPr>
        <w:t>wykonal</w:t>
      </w:r>
      <w:proofErr w:type="spellEnd"/>
      <w:r>
        <w:rPr>
          <w:rFonts w:ascii="Arial" w:hAnsi="Arial" w:cs="Arial"/>
          <w:sz w:val="24"/>
          <w:szCs w:val="24"/>
        </w:rPr>
        <w:t xml:space="preserve"> ćwiczenie z wyraźnymi </w:t>
      </w:r>
      <w:proofErr w:type="spellStart"/>
      <w:r>
        <w:rPr>
          <w:rFonts w:ascii="Arial" w:hAnsi="Arial" w:cs="Arial"/>
          <w:sz w:val="24"/>
          <w:szCs w:val="24"/>
        </w:rPr>
        <w:t>blędami</w:t>
      </w:r>
      <w:proofErr w:type="spellEnd"/>
      <w:r w:rsidR="00872256">
        <w:rPr>
          <w:rFonts w:ascii="Arial" w:hAnsi="Arial" w:cs="Arial"/>
          <w:sz w:val="24"/>
          <w:szCs w:val="24"/>
        </w:rPr>
        <w:t xml:space="preserve"> w dobrym tempie- </w:t>
      </w:r>
      <w:proofErr w:type="spellStart"/>
      <w:r w:rsidR="00872256">
        <w:rPr>
          <w:rFonts w:ascii="Arial" w:hAnsi="Arial" w:cs="Arial"/>
          <w:sz w:val="24"/>
          <w:szCs w:val="24"/>
        </w:rPr>
        <w:t>blędy</w:t>
      </w:r>
      <w:proofErr w:type="spellEnd"/>
      <w:r w:rsidR="00872256">
        <w:rPr>
          <w:rFonts w:ascii="Arial" w:hAnsi="Arial" w:cs="Arial"/>
          <w:sz w:val="24"/>
          <w:szCs w:val="24"/>
        </w:rPr>
        <w:t xml:space="preserve"> zakłóciły poprawność demonstrowanej ewolucji ruchowej lub </w:t>
      </w:r>
      <w:proofErr w:type="spellStart"/>
      <w:r w:rsidR="00872256">
        <w:rPr>
          <w:rFonts w:ascii="Arial" w:hAnsi="Arial" w:cs="Arial"/>
          <w:sz w:val="24"/>
          <w:szCs w:val="24"/>
        </w:rPr>
        <w:t>wykonal</w:t>
      </w:r>
      <w:proofErr w:type="spellEnd"/>
      <w:r w:rsidR="00872256">
        <w:rPr>
          <w:rFonts w:ascii="Arial" w:hAnsi="Arial" w:cs="Arial"/>
          <w:sz w:val="24"/>
          <w:szCs w:val="24"/>
        </w:rPr>
        <w:t xml:space="preserve"> ćwiczenie z małymi </w:t>
      </w:r>
      <w:proofErr w:type="spellStart"/>
      <w:r w:rsidR="00872256">
        <w:rPr>
          <w:rFonts w:ascii="Arial" w:hAnsi="Arial" w:cs="Arial"/>
          <w:sz w:val="24"/>
          <w:szCs w:val="24"/>
        </w:rPr>
        <w:t>blędami</w:t>
      </w:r>
      <w:proofErr w:type="spellEnd"/>
      <w:r w:rsidR="00F275D7">
        <w:rPr>
          <w:rFonts w:ascii="Arial" w:hAnsi="Arial" w:cs="Arial"/>
          <w:sz w:val="24"/>
          <w:szCs w:val="24"/>
        </w:rPr>
        <w:t>, lecz w nienaturalnym tempie.</w:t>
      </w:r>
    </w:p>
    <w:p w:rsidR="00F275D7" w:rsidRDefault="00F275D7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F275D7">
        <w:rPr>
          <w:rFonts w:ascii="Arial" w:hAnsi="Arial" w:cs="Arial"/>
          <w:b/>
          <w:sz w:val="24"/>
          <w:szCs w:val="24"/>
        </w:rPr>
        <w:t>Ocena dopuszczająca</w:t>
      </w:r>
      <w:r>
        <w:rPr>
          <w:rFonts w:ascii="Arial" w:hAnsi="Arial" w:cs="Arial"/>
          <w:sz w:val="24"/>
          <w:szCs w:val="24"/>
        </w:rPr>
        <w:t xml:space="preserve"> – uczeń </w:t>
      </w:r>
      <w:proofErr w:type="spellStart"/>
      <w:r>
        <w:rPr>
          <w:rFonts w:ascii="Arial" w:hAnsi="Arial" w:cs="Arial"/>
          <w:sz w:val="24"/>
          <w:szCs w:val="24"/>
        </w:rPr>
        <w:t>wykonal</w:t>
      </w:r>
      <w:proofErr w:type="spellEnd"/>
      <w:r>
        <w:rPr>
          <w:rFonts w:ascii="Arial" w:hAnsi="Arial" w:cs="Arial"/>
          <w:sz w:val="24"/>
          <w:szCs w:val="24"/>
        </w:rPr>
        <w:t xml:space="preserve"> ćwiczenie w sposób </w:t>
      </w:r>
      <w:proofErr w:type="spellStart"/>
      <w:r>
        <w:rPr>
          <w:rFonts w:ascii="Arial" w:hAnsi="Arial" w:cs="Arial"/>
          <w:sz w:val="24"/>
          <w:szCs w:val="24"/>
        </w:rPr>
        <w:t>niedbaly</w:t>
      </w:r>
      <w:proofErr w:type="spellEnd"/>
      <w:r>
        <w:rPr>
          <w:rFonts w:ascii="Arial" w:hAnsi="Arial" w:cs="Arial"/>
          <w:sz w:val="24"/>
          <w:szCs w:val="24"/>
        </w:rPr>
        <w:t xml:space="preserve">, z dużymi </w:t>
      </w:r>
      <w:proofErr w:type="spellStart"/>
      <w:r>
        <w:rPr>
          <w:rFonts w:ascii="Arial" w:hAnsi="Arial" w:cs="Arial"/>
          <w:sz w:val="24"/>
          <w:szCs w:val="24"/>
        </w:rPr>
        <w:t>blędami</w:t>
      </w:r>
      <w:proofErr w:type="spellEnd"/>
      <w:r>
        <w:rPr>
          <w:rFonts w:ascii="Arial" w:hAnsi="Arial" w:cs="Arial"/>
          <w:sz w:val="24"/>
          <w:szCs w:val="24"/>
        </w:rPr>
        <w:t xml:space="preserve"> w nienaturalnym tempie.</w:t>
      </w:r>
    </w:p>
    <w:p w:rsidR="00F275D7" w:rsidRDefault="00F275D7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F275D7">
        <w:rPr>
          <w:rFonts w:ascii="Arial" w:hAnsi="Arial" w:cs="Arial"/>
          <w:b/>
          <w:sz w:val="24"/>
          <w:szCs w:val="24"/>
        </w:rPr>
        <w:t>Ocena niedostateczna</w:t>
      </w:r>
      <w:r>
        <w:rPr>
          <w:rFonts w:ascii="Arial" w:hAnsi="Arial" w:cs="Arial"/>
          <w:sz w:val="24"/>
          <w:szCs w:val="24"/>
        </w:rPr>
        <w:t xml:space="preserve"> – uczeń bez podania przyczyny </w:t>
      </w:r>
      <w:proofErr w:type="spellStart"/>
      <w:r>
        <w:rPr>
          <w:rFonts w:ascii="Arial" w:hAnsi="Arial" w:cs="Arial"/>
          <w:sz w:val="24"/>
          <w:szCs w:val="24"/>
        </w:rPr>
        <w:t>odmówil</w:t>
      </w:r>
      <w:proofErr w:type="spellEnd"/>
      <w:r>
        <w:rPr>
          <w:rFonts w:ascii="Arial" w:hAnsi="Arial" w:cs="Arial"/>
          <w:sz w:val="24"/>
          <w:szCs w:val="24"/>
        </w:rPr>
        <w:t xml:space="preserve"> wykonania ćwiczenia lub w dniu sprawdzianu nie jest właściwie przygotowany ( bez uzasadnienia ) do zajęć.</w:t>
      </w:r>
    </w:p>
    <w:p w:rsidR="00255A5F" w:rsidRDefault="0083121C" w:rsidP="00E964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 sprawdzianu – </w:t>
      </w:r>
      <w:proofErr w:type="spellStart"/>
      <w:r>
        <w:rPr>
          <w:rFonts w:ascii="Arial" w:hAnsi="Arial" w:cs="Arial"/>
          <w:sz w:val="24"/>
          <w:szCs w:val="24"/>
        </w:rPr>
        <w:t>dzialania</w:t>
      </w:r>
      <w:proofErr w:type="spellEnd"/>
      <w:r>
        <w:rPr>
          <w:rFonts w:ascii="Arial" w:hAnsi="Arial" w:cs="Arial"/>
          <w:sz w:val="24"/>
          <w:szCs w:val="24"/>
        </w:rPr>
        <w:t xml:space="preserve"> praktyczne- wykonanie określonego ćwiczenia, ewolucji, elementu technicznego.                                                                                 </w:t>
      </w:r>
      <w:r w:rsidR="00F275D7">
        <w:rPr>
          <w:rFonts w:ascii="Arial" w:hAnsi="Arial" w:cs="Arial"/>
          <w:sz w:val="24"/>
          <w:szCs w:val="24"/>
        </w:rPr>
        <w:t xml:space="preserve">O terminie sprawdzianu i o </w:t>
      </w:r>
      <w:r>
        <w:rPr>
          <w:rFonts w:ascii="Arial" w:hAnsi="Arial" w:cs="Arial"/>
          <w:sz w:val="24"/>
          <w:szCs w:val="24"/>
        </w:rPr>
        <w:t xml:space="preserve">tym jakie zadanie ruchowe będzie oceniane </w:t>
      </w:r>
      <w:r w:rsidR="00F275D7">
        <w:rPr>
          <w:rFonts w:ascii="Arial" w:hAnsi="Arial" w:cs="Arial"/>
          <w:sz w:val="24"/>
          <w:szCs w:val="24"/>
        </w:rPr>
        <w:t>nauczyciel powinien poinformować uczniów  na lekcji go poprzedzającej lub wcześniejszej.</w:t>
      </w:r>
    </w:p>
    <w:p w:rsidR="0083121C" w:rsidRDefault="0083121C" w:rsidP="00E9647D">
      <w:pPr>
        <w:spacing w:line="240" w:lineRule="auto"/>
        <w:rPr>
          <w:rFonts w:ascii="Arial" w:hAnsi="Arial" w:cs="Arial"/>
          <w:sz w:val="24"/>
          <w:szCs w:val="24"/>
        </w:rPr>
      </w:pPr>
    </w:p>
    <w:p w:rsidR="0083121C" w:rsidRDefault="0083121C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83121C">
        <w:rPr>
          <w:rFonts w:ascii="Arial" w:hAnsi="Arial" w:cs="Arial"/>
          <w:i/>
          <w:sz w:val="24"/>
          <w:szCs w:val="24"/>
        </w:rPr>
        <w:t>Poziom wiadomości</w:t>
      </w:r>
      <w:r>
        <w:rPr>
          <w:rFonts w:ascii="Arial" w:hAnsi="Arial" w:cs="Arial"/>
          <w:sz w:val="24"/>
          <w:szCs w:val="24"/>
        </w:rPr>
        <w:t xml:space="preserve"> z zakresu szeroko pojętej kultury fizycznej i egzekwowanie tych wiadomości powinno ściśle wynikać z tego, co nauczyciel </w:t>
      </w:r>
      <w:proofErr w:type="spellStart"/>
      <w:r>
        <w:rPr>
          <w:rFonts w:ascii="Arial" w:hAnsi="Arial" w:cs="Arial"/>
          <w:sz w:val="24"/>
          <w:szCs w:val="24"/>
        </w:rPr>
        <w:t>przekazal</w:t>
      </w:r>
      <w:proofErr w:type="spellEnd"/>
      <w:r>
        <w:rPr>
          <w:rFonts w:ascii="Arial" w:hAnsi="Arial" w:cs="Arial"/>
          <w:sz w:val="24"/>
          <w:szCs w:val="24"/>
        </w:rPr>
        <w:t xml:space="preserve"> uczniom na zajęciach wychowania fizycznego. Powinny to być informacje krótkie i </w:t>
      </w:r>
      <w:proofErr w:type="spellStart"/>
      <w:r>
        <w:rPr>
          <w:rFonts w:ascii="Arial" w:hAnsi="Arial" w:cs="Arial"/>
          <w:sz w:val="24"/>
          <w:szCs w:val="24"/>
        </w:rPr>
        <w:t>latwo</w:t>
      </w:r>
      <w:proofErr w:type="spellEnd"/>
      <w:r>
        <w:rPr>
          <w:rFonts w:ascii="Arial" w:hAnsi="Arial" w:cs="Arial"/>
          <w:sz w:val="24"/>
          <w:szCs w:val="24"/>
        </w:rPr>
        <w:t xml:space="preserve"> przyswajalne.                                                                                                              Forma sprawdzianu jest dowolna – ustna lub pisemna.                                                    Kryteria oceny spraw</w:t>
      </w:r>
      <w:r w:rsidR="004971F9">
        <w:rPr>
          <w:rFonts w:ascii="Arial" w:hAnsi="Arial" w:cs="Arial"/>
          <w:sz w:val="24"/>
          <w:szCs w:val="24"/>
        </w:rPr>
        <w:t>dzianu wiadomości – ilość zdobytych punktów.                            Poziom wiadomości ucznia oceniamy co najmniej jeden raz w roku.</w:t>
      </w:r>
    </w:p>
    <w:p w:rsidR="00255A5F" w:rsidRDefault="00255A5F" w:rsidP="00E964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komponenty stanowiące o ocenie semestralnej i rocznej ocenia się w zależności od potrzeb i możliwości na bieżąco.</w:t>
      </w:r>
    </w:p>
    <w:p w:rsidR="00255A5F" w:rsidRPr="00255A5F" w:rsidRDefault="00255A5F" w:rsidP="00E9647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55A5F">
        <w:rPr>
          <w:rFonts w:ascii="Arial" w:hAnsi="Arial" w:cs="Arial"/>
          <w:sz w:val="24"/>
          <w:szCs w:val="24"/>
          <w:u w:val="single"/>
        </w:rPr>
        <w:t>Ad.3  Przygotowanie do zajęć.</w:t>
      </w:r>
    </w:p>
    <w:p w:rsidR="004971F9" w:rsidRDefault="00255A5F" w:rsidP="00E964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przygotowanie do lekcji wychowania fizycznego</w:t>
      </w:r>
      <w:r w:rsidR="002B53AE">
        <w:rPr>
          <w:rFonts w:ascii="Arial" w:hAnsi="Arial" w:cs="Arial"/>
          <w:sz w:val="24"/>
          <w:szCs w:val="24"/>
        </w:rPr>
        <w:t xml:space="preserve"> rozumie się posiadanie przez ucznia czystego, odpowiedniego stroju sportowego. Należy zwrócić szczególną uwagę na higienę i właściwe przeznaczenie stroju ( tylko do ćwiczeń fizycznych ) – koszulka T-shirt, spodenki krótkie lub </w:t>
      </w:r>
      <w:proofErr w:type="spellStart"/>
      <w:r w:rsidR="002B53AE">
        <w:rPr>
          <w:rFonts w:ascii="Arial" w:hAnsi="Arial" w:cs="Arial"/>
          <w:sz w:val="24"/>
          <w:szCs w:val="24"/>
        </w:rPr>
        <w:t>dlugie</w:t>
      </w:r>
      <w:proofErr w:type="spellEnd"/>
      <w:r w:rsidR="002B53AE">
        <w:rPr>
          <w:rFonts w:ascii="Arial" w:hAnsi="Arial" w:cs="Arial"/>
          <w:sz w:val="24"/>
          <w:szCs w:val="24"/>
        </w:rPr>
        <w:t>, zmienne obuwie sportowe.                   Za każdy przypadek braku stroju, bądź braku odpowiedniego obuwia nauczyciel stawia po jednym minusie. Trzy minusy to oce</w:t>
      </w:r>
      <w:r w:rsidR="00466DDF">
        <w:rPr>
          <w:rFonts w:ascii="Arial" w:hAnsi="Arial" w:cs="Arial"/>
          <w:sz w:val="24"/>
          <w:szCs w:val="24"/>
        </w:rPr>
        <w:t>na niedostateczna. Każdy następny</w:t>
      </w:r>
      <w:r w:rsidR="002B53AE">
        <w:rPr>
          <w:rFonts w:ascii="Arial" w:hAnsi="Arial" w:cs="Arial"/>
          <w:sz w:val="24"/>
          <w:szCs w:val="24"/>
        </w:rPr>
        <w:t xml:space="preserve"> minus skutkuje kolejnymi ocen</w:t>
      </w:r>
      <w:r w:rsidR="00466DDF">
        <w:rPr>
          <w:rFonts w:ascii="Arial" w:hAnsi="Arial" w:cs="Arial"/>
          <w:sz w:val="24"/>
          <w:szCs w:val="24"/>
        </w:rPr>
        <w:t>ami niedostatecznymi.</w:t>
      </w:r>
    </w:p>
    <w:p w:rsidR="00466DDF" w:rsidRDefault="00466DDF" w:rsidP="00E9647D">
      <w:pPr>
        <w:spacing w:line="240" w:lineRule="auto"/>
        <w:rPr>
          <w:rFonts w:ascii="Arial" w:hAnsi="Arial" w:cs="Arial"/>
          <w:sz w:val="24"/>
          <w:szCs w:val="24"/>
        </w:rPr>
      </w:pPr>
      <w:r w:rsidRPr="00466DDF">
        <w:rPr>
          <w:rFonts w:ascii="Arial" w:hAnsi="Arial" w:cs="Arial"/>
          <w:sz w:val="24"/>
          <w:szCs w:val="24"/>
          <w:u w:val="single"/>
        </w:rPr>
        <w:t>Ad.4  Postawa ucznia i stosunek do wychowania fizycznego.</w:t>
      </w:r>
    </w:p>
    <w:p w:rsidR="00466DDF" w:rsidRDefault="00466DDF" w:rsidP="00E964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Rozumiemy przez to:                                                                                                  </w:t>
      </w:r>
    </w:p>
    <w:p w:rsidR="00466DDF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466DDF" w:rsidRPr="00466DDF">
        <w:rPr>
          <w:rFonts w:ascii="Arial" w:hAnsi="Arial" w:cs="Arial"/>
          <w:sz w:val="24"/>
          <w:szCs w:val="24"/>
        </w:rPr>
        <w:t>ktywny</w:t>
      </w:r>
      <w:r w:rsidR="00466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DDF">
        <w:rPr>
          <w:rFonts w:ascii="Arial" w:hAnsi="Arial" w:cs="Arial"/>
          <w:sz w:val="24"/>
          <w:szCs w:val="24"/>
        </w:rPr>
        <w:t>udzial</w:t>
      </w:r>
      <w:proofErr w:type="spellEnd"/>
      <w:r w:rsidR="00466DDF">
        <w:rPr>
          <w:rFonts w:ascii="Arial" w:hAnsi="Arial" w:cs="Arial"/>
          <w:sz w:val="24"/>
          <w:szCs w:val="24"/>
        </w:rPr>
        <w:t xml:space="preserve"> w lekcjach i współuczestnictwo w ich organizacji</w:t>
      </w:r>
    </w:p>
    <w:p w:rsidR="00466DDF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66DDF">
        <w:rPr>
          <w:rFonts w:ascii="Arial" w:hAnsi="Arial" w:cs="Arial"/>
          <w:sz w:val="24"/>
          <w:szCs w:val="24"/>
        </w:rPr>
        <w:t>nwencję twórczą</w:t>
      </w:r>
    </w:p>
    <w:p w:rsidR="00466DDF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66DDF">
        <w:rPr>
          <w:rFonts w:ascii="Arial" w:hAnsi="Arial" w:cs="Arial"/>
          <w:sz w:val="24"/>
          <w:szCs w:val="24"/>
        </w:rPr>
        <w:t xml:space="preserve">ostawę </w:t>
      </w:r>
      <w:proofErr w:type="spellStart"/>
      <w:r w:rsidR="00466DDF">
        <w:rPr>
          <w:rFonts w:ascii="Arial" w:hAnsi="Arial" w:cs="Arial"/>
          <w:sz w:val="24"/>
          <w:szCs w:val="24"/>
        </w:rPr>
        <w:t>spoleczną</w:t>
      </w:r>
      <w:proofErr w:type="spellEnd"/>
      <w:r w:rsidR="00466DDF">
        <w:rPr>
          <w:rFonts w:ascii="Arial" w:hAnsi="Arial" w:cs="Arial"/>
          <w:sz w:val="24"/>
          <w:szCs w:val="24"/>
        </w:rPr>
        <w:t xml:space="preserve"> ucznia ( stosunek do nauczyciela, kolegów i koleżanek )</w:t>
      </w:r>
    </w:p>
    <w:p w:rsidR="00466DDF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66DDF">
        <w:rPr>
          <w:rFonts w:ascii="Arial" w:hAnsi="Arial" w:cs="Arial"/>
          <w:sz w:val="24"/>
          <w:szCs w:val="24"/>
        </w:rPr>
        <w:t>ulturę osobistą</w:t>
      </w:r>
    </w:p>
    <w:p w:rsidR="00466DDF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66DDF">
        <w:rPr>
          <w:rFonts w:ascii="Arial" w:hAnsi="Arial" w:cs="Arial"/>
          <w:sz w:val="24"/>
          <w:szCs w:val="24"/>
        </w:rPr>
        <w:t>ystematyczne dążenie do poprawy swojej sprawności</w:t>
      </w:r>
    </w:p>
    <w:p w:rsidR="004B301C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B301C">
        <w:rPr>
          <w:rFonts w:ascii="Arial" w:hAnsi="Arial" w:cs="Arial"/>
          <w:sz w:val="24"/>
          <w:szCs w:val="24"/>
        </w:rPr>
        <w:t>tosunek do zajęć sportowych ( zaangażowanie w wykonywanie ćwiczeń i zadań zbliżone do maksymalnych swoich możliwości )</w:t>
      </w:r>
    </w:p>
    <w:p w:rsidR="004B301C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B301C">
        <w:rPr>
          <w:rFonts w:ascii="Arial" w:hAnsi="Arial" w:cs="Arial"/>
          <w:sz w:val="24"/>
          <w:szCs w:val="24"/>
        </w:rPr>
        <w:t>yscyplinę podczas zajęć</w:t>
      </w:r>
    </w:p>
    <w:p w:rsidR="004B301C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B301C">
        <w:rPr>
          <w:rFonts w:ascii="Arial" w:hAnsi="Arial" w:cs="Arial"/>
          <w:sz w:val="24"/>
          <w:szCs w:val="24"/>
        </w:rPr>
        <w:t>rzestrzeganie zasad bezpieczeństwa podczas lekcji</w:t>
      </w:r>
    </w:p>
    <w:p w:rsidR="004B301C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B301C">
        <w:rPr>
          <w:rFonts w:ascii="Arial" w:hAnsi="Arial" w:cs="Arial"/>
          <w:sz w:val="24"/>
          <w:szCs w:val="24"/>
        </w:rPr>
        <w:t>rzestrzeganie regulaminów korzystania z obiektów sportowych</w:t>
      </w:r>
    </w:p>
    <w:p w:rsidR="004B301C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B301C">
        <w:rPr>
          <w:rFonts w:ascii="Arial" w:hAnsi="Arial" w:cs="Arial"/>
          <w:sz w:val="24"/>
          <w:szCs w:val="24"/>
        </w:rPr>
        <w:t>ostawa „</w:t>
      </w:r>
      <w:r>
        <w:rPr>
          <w:rFonts w:ascii="Arial" w:hAnsi="Arial" w:cs="Arial"/>
          <w:sz w:val="24"/>
          <w:szCs w:val="24"/>
        </w:rPr>
        <w:t>f</w:t>
      </w:r>
      <w:r w:rsidR="004B301C">
        <w:rPr>
          <w:rFonts w:ascii="Arial" w:hAnsi="Arial" w:cs="Arial"/>
          <w:sz w:val="24"/>
          <w:szCs w:val="24"/>
        </w:rPr>
        <w:t>air play” podczas lekcji</w:t>
      </w:r>
    </w:p>
    <w:p w:rsidR="004B301C" w:rsidRDefault="00F42704" w:rsidP="00466DD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</w:t>
      </w:r>
      <w:r w:rsidR="004B301C">
        <w:rPr>
          <w:rFonts w:ascii="Arial" w:hAnsi="Arial" w:cs="Arial"/>
          <w:sz w:val="24"/>
          <w:szCs w:val="24"/>
        </w:rPr>
        <w:t>spólpraca</w:t>
      </w:r>
      <w:proofErr w:type="spellEnd"/>
      <w:r w:rsidR="004B301C">
        <w:rPr>
          <w:rFonts w:ascii="Arial" w:hAnsi="Arial" w:cs="Arial"/>
          <w:sz w:val="24"/>
          <w:szCs w:val="24"/>
        </w:rPr>
        <w:t xml:space="preserve"> z grupą</w:t>
      </w:r>
    </w:p>
    <w:p w:rsidR="004B301C" w:rsidRDefault="004B301C" w:rsidP="004B30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Postawa uczniów, przygotowanie do zajęć i ich stosunek do wychowania fizycznego są oceniane przez nauczyciela oceną cząstkową po upływie każdego kolejnego miesiąca w danym semestrze.                                                                               Nauczyciel może także oceniać uczniów po każdych zajęciach</w:t>
      </w:r>
      <w:r w:rsidR="00F42704">
        <w:rPr>
          <w:rFonts w:ascii="Arial" w:hAnsi="Arial" w:cs="Arial"/>
          <w:sz w:val="24"/>
          <w:szCs w:val="24"/>
        </w:rPr>
        <w:t>, stawiając im plusy i minusy. 5 plusów daje ocenę celującą, 5 minusów – ocena niedostateczna.</w:t>
      </w:r>
    </w:p>
    <w:p w:rsidR="00F42704" w:rsidRPr="00F42704" w:rsidRDefault="00F42704" w:rsidP="004B301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F42704">
        <w:rPr>
          <w:rFonts w:ascii="Arial" w:hAnsi="Arial" w:cs="Arial"/>
          <w:sz w:val="24"/>
          <w:szCs w:val="24"/>
          <w:u w:val="single"/>
        </w:rPr>
        <w:t xml:space="preserve">Ad.5  </w:t>
      </w:r>
      <w:proofErr w:type="spellStart"/>
      <w:r w:rsidRPr="00F42704">
        <w:rPr>
          <w:rFonts w:ascii="Arial" w:hAnsi="Arial" w:cs="Arial"/>
          <w:sz w:val="24"/>
          <w:szCs w:val="24"/>
          <w:u w:val="single"/>
        </w:rPr>
        <w:t>Udzial</w:t>
      </w:r>
      <w:proofErr w:type="spellEnd"/>
      <w:r w:rsidRPr="00F42704">
        <w:rPr>
          <w:rFonts w:ascii="Arial" w:hAnsi="Arial" w:cs="Arial"/>
          <w:sz w:val="24"/>
          <w:szCs w:val="24"/>
          <w:u w:val="single"/>
        </w:rPr>
        <w:t xml:space="preserve"> w zajęciach nadobowiązkowych, zawodach sportowych. </w:t>
      </w:r>
    </w:p>
    <w:p w:rsidR="00F42704" w:rsidRDefault="00F42704" w:rsidP="004B30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Rozumiemy przez to:</w:t>
      </w:r>
    </w:p>
    <w:p w:rsidR="00F42704" w:rsidRDefault="00F42704" w:rsidP="00F42704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reprezentowanie </w:t>
      </w:r>
      <w:proofErr w:type="spellStart"/>
      <w:r>
        <w:rPr>
          <w:rFonts w:ascii="Arial" w:hAnsi="Arial" w:cs="Arial"/>
          <w:sz w:val="24"/>
          <w:szCs w:val="24"/>
        </w:rPr>
        <w:t>szkoly</w:t>
      </w:r>
      <w:proofErr w:type="spellEnd"/>
      <w:r>
        <w:rPr>
          <w:rFonts w:ascii="Arial" w:hAnsi="Arial" w:cs="Arial"/>
          <w:sz w:val="24"/>
          <w:szCs w:val="24"/>
        </w:rPr>
        <w:t xml:space="preserve"> w zawodach międzyszkolnych</w:t>
      </w:r>
    </w:p>
    <w:p w:rsidR="00F42704" w:rsidRDefault="00F42704" w:rsidP="00F42704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udzial</w:t>
      </w:r>
      <w:proofErr w:type="spellEnd"/>
      <w:r>
        <w:rPr>
          <w:rFonts w:ascii="Arial" w:hAnsi="Arial" w:cs="Arial"/>
          <w:sz w:val="24"/>
          <w:szCs w:val="24"/>
        </w:rPr>
        <w:t xml:space="preserve"> w zajęciach pozalekcyjnych, </w:t>
      </w:r>
      <w:proofErr w:type="spellStart"/>
      <w:r>
        <w:rPr>
          <w:rFonts w:ascii="Arial" w:hAnsi="Arial" w:cs="Arial"/>
          <w:sz w:val="24"/>
          <w:szCs w:val="24"/>
        </w:rPr>
        <w:t>udzial</w:t>
      </w:r>
      <w:proofErr w:type="spellEnd"/>
      <w:r>
        <w:rPr>
          <w:rFonts w:ascii="Arial" w:hAnsi="Arial" w:cs="Arial"/>
          <w:sz w:val="24"/>
          <w:szCs w:val="24"/>
        </w:rPr>
        <w:t xml:space="preserve"> w rozgrywkach szkolnych</w:t>
      </w:r>
    </w:p>
    <w:p w:rsidR="00F42704" w:rsidRDefault="00F42704" w:rsidP="00F42704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uprawianie sportu wyczynowo ( uzyskiwanie znaczących osiągnięć )</w:t>
      </w:r>
    </w:p>
    <w:p w:rsidR="00F42704" w:rsidRDefault="00F42704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w/w formach powinni brać </w:t>
      </w:r>
      <w:proofErr w:type="spellStart"/>
      <w:r>
        <w:rPr>
          <w:rFonts w:ascii="Arial" w:hAnsi="Arial" w:cs="Arial"/>
          <w:sz w:val="24"/>
          <w:szCs w:val="24"/>
        </w:rPr>
        <w:t>udzial</w:t>
      </w:r>
      <w:proofErr w:type="spellEnd"/>
      <w:r>
        <w:rPr>
          <w:rFonts w:ascii="Arial" w:hAnsi="Arial" w:cs="Arial"/>
          <w:sz w:val="24"/>
          <w:szCs w:val="24"/>
        </w:rPr>
        <w:t xml:space="preserve"> wszyscy ci uczniowie, którzy spełniają określone warunki postawione przez nauczyciela WF, takie jak: poziom sprawności fizycznej, postawa </w:t>
      </w:r>
      <w:proofErr w:type="spellStart"/>
      <w:r>
        <w:rPr>
          <w:rFonts w:ascii="Arial" w:hAnsi="Arial" w:cs="Arial"/>
          <w:sz w:val="24"/>
          <w:szCs w:val="24"/>
        </w:rPr>
        <w:t>spoleczna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F02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Uczeń, który uprawia dowolną dyscyplinę sportu w klubie sportowym bądź reprezentuje szkolę w zawodach sportowych może otrzymać ocenę semestralną lub roczną wyższą o jeden stopień.                                                                             Uczeń trenujący zobowiązany jest dostarczyć nauczycielowi zaświadczenie z klubu o swoich sukcesach.</w:t>
      </w:r>
    </w:p>
    <w:p w:rsidR="00CF0241" w:rsidRPr="00CF0241" w:rsidRDefault="00CF0241" w:rsidP="00F42704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F0241">
        <w:rPr>
          <w:rFonts w:ascii="Arial" w:hAnsi="Arial" w:cs="Arial"/>
          <w:sz w:val="24"/>
          <w:szCs w:val="24"/>
          <w:u w:val="single"/>
        </w:rPr>
        <w:t xml:space="preserve">Ad.6  </w:t>
      </w:r>
      <w:proofErr w:type="spellStart"/>
      <w:r w:rsidRPr="00CF0241">
        <w:rPr>
          <w:rFonts w:ascii="Arial" w:hAnsi="Arial" w:cs="Arial"/>
          <w:sz w:val="24"/>
          <w:szCs w:val="24"/>
          <w:u w:val="single"/>
        </w:rPr>
        <w:t>Spoleczne</w:t>
      </w:r>
      <w:proofErr w:type="spellEnd"/>
      <w:r w:rsidRPr="00CF0241">
        <w:rPr>
          <w:rFonts w:ascii="Arial" w:hAnsi="Arial" w:cs="Arial"/>
          <w:sz w:val="24"/>
          <w:szCs w:val="24"/>
          <w:u w:val="single"/>
        </w:rPr>
        <w:t xml:space="preserve"> zaangażowanie na rzecz krzewienia kultury fizycznej.</w:t>
      </w:r>
    </w:p>
    <w:p w:rsidR="00CF0241" w:rsidRDefault="00CF02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społecznego zaangażowania ucznia może być różna np. wykonywanie prostych przyborów, pomoc w organizacji imprez sportowych, przygotowanie referatu, plakatu itp. –w zależności od pomysłowości nauczyciela i uczniów</w:t>
      </w:r>
      <w:r w:rsidR="006770FC">
        <w:rPr>
          <w:rFonts w:ascii="Arial" w:hAnsi="Arial" w:cs="Arial"/>
          <w:sz w:val="24"/>
          <w:szCs w:val="24"/>
        </w:rPr>
        <w:t xml:space="preserve">.                      </w:t>
      </w:r>
      <w:proofErr w:type="spellStart"/>
      <w:r w:rsidR="006770FC">
        <w:rPr>
          <w:rFonts w:ascii="Arial" w:hAnsi="Arial" w:cs="Arial"/>
          <w:sz w:val="24"/>
          <w:szCs w:val="24"/>
        </w:rPr>
        <w:t>Spoleczne</w:t>
      </w:r>
      <w:proofErr w:type="spellEnd"/>
      <w:r w:rsidR="006770FC">
        <w:rPr>
          <w:rFonts w:ascii="Arial" w:hAnsi="Arial" w:cs="Arial"/>
          <w:sz w:val="24"/>
          <w:szCs w:val="24"/>
        </w:rPr>
        <w:t xml:space="preserve"> zaangażowanie ucznia oceniamy dwa razy w roku ( przed zakończeniem każdego semestru ).</w:t>
      </w: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9F2841">
        <w:rPr>
          <w:rFonts w:ascii="Arial" w:hAnsi="Arial" w:cs="Arial"/>
          <w:sz w:val="24"/>
          <w:szCs w:val="24"/>
          <w:highlight w:val="yellow"/>
        </w:rPr>
        <w:lastRenderedPageBreak/>
        <w:t>Priorytety oceniania.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uczestnictwo w zajęciach obowiązkowych, przygotowanie do zajęć, postawa ucznia i stosunek do WF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postęp sprawności motorycznej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poziom umiejętności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wiadomości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udzial</w:t>
      </w:r>
      <w:proofErr w:type="spellEnd"/>
      <w:r>
        <w:rPr>
          <w:rFonts w:ascii="Arial" w:hAnsi="Arial" w:cs="Arial"/>
          <w:sz w:val="24"/>
          <w:szCs w:val="24"/>
        </w:rPr>
        <w:t xml:space="preserve"> w zajęciach nadobowiązkowych i zawodach sportowych, społeczne zaangażowanie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9F2841">
        <w:rPr>
          <w:rFonts w:ascii="Arial" w:hAnsi="Arial" w:cs="Arial"/>
          <w:sz w:val="24"/>
          <w:szCs w:val="24"/>
          <w:highlight w:val="yellow"/>
        </w:rPr>
        <w:t>Zasady poprawiania ocen bieżących.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poprawianie ocen bieżących może wystąpić tylko wówczas, gdy uczniowie będą realizowali podobne treści programowe tj. gdy wystąpią odpowiednie warunki lokalowo-sprzętowe ( np. poprawienie oceny wymaga ponownego rozstawienia odpowiedniego sprzętu )</w:t>
      </w:r>
    </w:p>
    <w:p w:rsidR="006770FC" w:rsidRDefault="006770F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2841">
        <w:rPr>
          <w:rFonts w:ascii="Arial" w:hAnsi="Arial" w:cs="Arial"/>
          <w:sz w:val="24"/>
          <w:szCs w:val="24"/>
        </w:rPr>
        <w:t>chęć poprawy danej oceny należy zgłosić nauczycielowi wychowania fizycznego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nauczyciel wyznacza termin i sposób poprawienia oceny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daną ocenę można poprawić tylko jeden raz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nieudana próba nie skutkuje obniżeniem poprawianej oceny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863D89">
        <w:rPr>
          <w:rFonts w:ascii="Arial" w:hAnsi="Arial" w:cs="Arial"/>
          <w:sz w:val="24"/>
          <w:szCs w:val="24"/>
          <w:highlight w:val="yellow"/>
        </w:rPr>
        <w:t>Zwolnienia z ćwiczeń.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uczniowie, którzy ze względu na stan zdrowia nie mogą w </w:t>
      </w:r>
      <w:proofErr w:type="spellStart"/>
      <w:r>
        <w:rPr>
          <w:rFonts w:ascii="Arial" w:hAnsi="Arial" w:cs="Arial"/>
          <w:sz w:val="24"/>
          <w:szCs w:val="24"/>
        </w:rPr>
        <w:t>pelni</w:t>
      </w:r>
      <w:proofErr w:type="spellEnd"/>
      <w:r>
        <w:rPr>
          <w:rFonts w:ascii="Arial" w:hAnsi="Arial" w:cs="Arial"/>
          <w:sz w:val="24"/>
          <w:szCs w:val="24"/>
        </w:rPr>
        <w:t xml:space="preserve"> brać </w:t>
      </w:r>
      <w:proofErr w:type="spellStart"/>
      <w:r>
        <w:rPr>
          <w:rFonts w:ascii="Arial" w:hAnsi="Arial" w:cs="Arial"/>
          <w:sz w:val="24"/>
          <w:szCs w:val="24"/>
        </w:rPr>
        <w:t>udzialu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zajeciach</w:t>
      </w:r>
      <w:proofErr w:type="spellEnd"/>
      <w:r>
        <w:rPr>
          <w:rFonts w:ascii="Arial" w:hAnsi="Arial" w:cs="Arial"/>
          <w:sz w:val="24"/>
          <w:szCs w:val="24"/>
        </w:rPr>
        <w:t xml:space="preserve"> WF zobowiązani są do przedstawienia odpowiedniego zwolnienia lekarskiego nauczycielowi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dopuszcza się zwolnienie napisane przez rodzica lub opiekuna, jednak nie na okres dłuższy niż jeden tydzień</w:t>
      </w:r>
    </w:p>
    <w:p w:rsidR="009F2841" w:rsidRDefault="009F284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przypadku, gdy zwolnienia z ćwiczeń na lekcjach WF na prośbę rodziców przekroczą 50 % wszystkich zajęć w danym semestrze- uczeń zobowiązany jest przedstawić opinię lekarza, w przeciwnym razie może być nieklasyfikowany</w:t>
      </w: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uzasadnionych przypadkach uczeń może być zwolniony z zajęć WF. Decyzję o zwolnieniu ucznia podejmuje dyrektor </w:t>
      </w:r>
      <w:proofErr w:type="spellStart"/>
      <w:r>
        <w:rPr>
          <w:rFonts w:ascii="Arial" w:hAnsi="Arial" w:cs="Arial"/>
          <w:sz w:val="24"/>
          <w:szCs w:val="24"/>
        </w:rPr>
        <w:t>szkoly</w:t>
      </w:r>
      <w:proofErr w:type="spellEnd"/>
      <w:r>
        <w:rPr>
          <w:rFonts w:ascii="Arial" w:hAnsi="Arial" w:cs="Arial"/>
          <w:sz w:val="24"/>
          <w:szCs w:val="24"/>
        </w:rPr>
        <w:t xml:space="preserve"> na podstawie orzeczenia lekarskiego lub poradni psychologiczno-pedagogicznej lub innej poradni specjalistycznej.</w:t>
      </w: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KRYTERIA USTALANIA OCEN ŚRÓDROCZNYCH I ROCZNYCH</w:t>
      </w:r>
    </w:p>
    <w:p w:rsidR="00863D89" w:rsidRDefault="00863D89" w:rsidP="00F4270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3D89">
        <w:rPr>
          <w:rFonts w:ascii="Arial" w:hAnsi="Arial" w:cs="Arial"/>
          <w:b/>
          <w:sz w:val="24"/>
          <w:szCs w:val="24"/>
        </w:rPr>
        <w:t xml:space="preserve">Ocena celująca- 6 </w:t>
      </w:r>
    </w:p>
    <w:p w:rsidR="00863D89" w:rsidRDefault="00863D89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863D89">
        <w:rPr>
          <w:rFonts w:ascii="Arial" w:hAnsi="Arial" w:cs="Arial"/>
          <w:sz w:val="24"/>
          <w:szCs w:val="24"/>
        </w:rPr>
        <w:t xml:space="preserve">- uczeń </w:t>
      </w:r>
      <w:proofErr w:type="spellStart"/>
      <w:r w:rsidRPr="00863D89">
        <w:rPr>
          <w:rFonts w:ascii="Arial" w:hAnsi="Arial" w:cs="Arial"/>
          <w:sz w:val="24"/>
          <w:szCs w:val="24"/>
        </w:rPr>
        <w:t>spelnia</w:t>
      </w:r>
      <w:proofErr w:type="spellEnd"/>
      <w:r w:rsidRPr="00863D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wszystkie wymagania na ocenę </w:t>
      </w:r>
      <w:r w:rsidR="00DE652C">
        <w:rPr>
          <w:rFonts w:ascii="Arial" w:hAnsi="Arial" w:cs="Arial"/>
          <w:sz w:val="24"/>
          <w:szCs w:val="24"/>
        </w:rPr>
        <w:t xml:space="preserve">bardzo dobrą- 5                                 - aktywnie i systematycznie uczestniczy w życiu sportowym </w:t>
      </w:r>
      <w:proofErr w:type="spellStart"/>
      <w:r w:rsidR="00DE652C">
        <w:rPr>
          <w:rFonts w:ascii="Arial" w:hAnsi="Arial" w:cs="Arial"/>
          <w:sz w:val="24"/>
          <w:szCs w:val="24"/>
        </w:rPr>
        <w:t>szkoly</w:t>
      </w:r>
      <w:proofErr w:type="spellEnd"/>
      <w:r w:rsidR="00DE652C">
        <w:rPr>
          <w:rFonts w:ascii="Arial" w:hAnsi="Arial" w:cs="Arial"/>
          <w:sz w:val="24"/>
          <w:szCs w:val="24"/>
        </w:rPr>
        <w:t xml:space="preserve">                                - prowadzi sportowy i higieniczny tryb życia                                                                   - </w:t>
      </w:r>
      <w:r w:rsidR="00D1541B">
        <w:rPr>
          <w:rFonts w:ascii="Arial" w:hAnsi="Arial" w:cs="Arial"/>
          <w:sz w:val="24"/>
          <w:szCs w:val="24"/>
        </w:rPr>
        <w:t xml:space="preserve">systematycznie reprezentuje szkolę w zawodach sportowych i </w:t>
      </w:r>
      <w:r w:rsidR="00DE652C">
        <w:rPr>
          <w:rFonts w:ascii="Arial" w:hAnsi="Arial" w:cs="Arial"/>
          <w:sz w:val="24"/>
          <w:szCs w:val="24"/>
        </w:rPr>
        <w:t>zajmuje punktowane</w:t>
      </w:r>
      <w:r w:rsidR="00D1541B">
        <w:rPr>
          <w:rFonts w:ascii="Arial" w:hAnsi="Arial" w:cs="Arial"/>
          <w:sz w:val="24"/>
          <w:szCs w:val="24"/>
        </w:rPr>
        <w:t xml:space="preserve"> miejsca                                                                                  </w:t>
      </w:r>
      <w:r w:rsidR="00DE652C">
        <w:rPr>
          <w:rFonts w:ascii="Arial" w:hAnsi="Arial" w:cs="Arial"/>
          <w:sz w:val="24"/>
          <w:szCs w:val="24"/>
        </w:rPr>
        <w:t xml:space="preserve">                                                   - jego postawa wobec nauczyciela i kolegów stanowi wzór do naśladowania</w:t>
      </w:r>
    </w:p>
    <w:p w:rsidR="00DE652C" w:rsidRDefault="00DE652C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DE652C">
        <w:rPr>
          <w:rFonts w:ascii="Arial" w:hAnsi="Arial" w:cs="Arial"/>
          <w:b/>
          <w:sz w:val="24"/>
          <w:szCs w:val="24"/>
        </w:rPr>
        <w:t>Ocena bardzo dobry</w:t>
      </w:r>
      <w:r>
        <w:rPr>
          <w:rFonts w:ascii="Arial" w:hAnsi="Arial" w:cs="Arial"/>
          <w:b/>
          <w:sz w:val="24"/>
          <w:szCs w:val="24"/>
        </w:rPr>
        <w:t>-</w:t>
      </w:r>
      <w:r w:rsidRPr="00DE652C">
        <w:rPr>
          <w:rFonts w:ascii="Arial" w:hAnsi="Arial" w:cs="Arial"/>
          <w:b/>
          <w:sz w:val="24"/>
          <w:szCs w:val="24"/>
        </w:rPr>
        <w:t xml:space="preserve"> 5</w:t>
      </w:r>
    </w:p>
    <w:p w:rsidR="00DE652C" w:rsidRDefault="00DE652C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uczeń całkowicie </w:t>
      </w:r>
      <w:proofErr w:type="spellStart"/>
      <w:r>
        <w:rPr>
          <w:rFonts w:ascii="Arial" w:hAnsi="Arial" w:cs="Arial"/>
          <w:sz w:val="24"/>
          <w:szCs w:val="24"/>
        </w:rPr>
        <w:t>opanowal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</w:t>
      </w:r>
      <w:proofErr w:type="spellEnd"/>
      <w:r>
        <w:rPr>
          <w:rFonts w:ascii="Arial" w:hAnsi="Arial" w:cs="Arial"/>
          <w:sz w:val="24"/>
          <w:szCs w:val="24"/>
        </w:rPr>
        <w:t xml:space="preserve"> programowy                                                             - jest sprawny fizycznie</w:t>
      </w:r>
      <w:r w:rsidR="007A59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- ćwiczenia wykonuje z </w:t>
      </w:r>
      <w:proofErr w:type="spellStart"/>
      <w:r w:rsidR="007A5933">
        <w:rPr>
          <w:rFonts w:ascii="Arial" w:hAnsi="Arial" w:cs="Arial"/>
          <w:sz w:val="24"/>
          <w:szCs w:val="24"/>
        </w:rPr>
        <w:t>wlaściwą</w:t>
      </w:r>
      <w:proofErr w:type="spellEnd"/>
      <w:r w:rsidR="007A5933">
        <w:rPr>
          <w:rFonts w:ascii="Arial" w:hAnsi="Arial" w:cs="Arial"/>
          <w:sz w:val="24"/>
          <w:szCs w:val="24"/>
        </w:rPr>
        <w:t xml:space="preserve"> techniką, pewnie, </w:t>
      </w:r>
      <w:proofErr w:type="spellStart"/>
      <w:r w:rsidR="007A5933">
        <w:rPr>
          <w:rFonts w:ascii="Arial" w:hAnsi="Arial" w:cs="Arial"/>
          <w:sz w:val="24"/>
          <w:szCs w:val="24"/>
        </w:rPr>
        <w:t>dokladnie</w:t>
      </w:r>
      <w:proofErr w:type="spellEnd"/>
      <w:r w:rsidR="007A5933">
        <w:rPr>
          <w:rFonts w:ascii="Arial" w:hAnsi="Arial" w:cs="Arial"/>
          <w:sz w:val="24"/>
          <w:szCs w:val="24"/>
        </w:rPr>
        <w:t xml:space="preserve"> i w odpowiednim tempie, zna podstawowe zasady dyscyplin sportowych zawartych w programie                       - posiada duże wiadomości z zakresu kultury fizycznej i umiejętnie  wykorzystuje je w praktyce</w:t>
      </w:r>
      <w:r w:rsidR="00D154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- systematycznie doskonali swoją sprawność motoryczną i wykazuje duże postępy w osobistym usprawnianiu                                                                                                                   - jego postawa </w:t>
      </w:r>
      <w:proofErr w:type="spellStart"/>
      <w:r w:rsidR="00D1541B">
        <w:rPr>
          <w:rFonts w:ascii="Arial" w:hAnsi="Arial" w:cs="Arial"/>
          <w:sz w:val="24"/>
          <w:szCs w:val="24"/>
        </w:rPr>
        <w:t>spoleczna</w:t>
      </w:r>
      <w:proofErr w:type="spellEnd"/>
      <w:r w:rsidR="00D1541B">
        <w:rPr>
          <w:rFonts w:ascii="Arial" w:hAnsi="Arial" w:cs="Arial"/>
          <w:sz w:val="24"/>
          <w:szCs w:val="24"/>
        </w:rPr>
        <w:t xml:space="preserve">, zaangażowanie i stosunek do zajęć WF nie budzą żadnych zastrzeżeń                                                                                                                   - bierze aktywny </w:t>
      </w:r>
      <w:proofErr w:type="spellStart"/>
      <w:r w:rsidR="00D1541B">
        <w:rPr>
          <w:rFonts w:ascii="Arial" w:hAnsi="Arial" w:cs="Arial"/>
          <w:sz w:val="24"/>
          <w:szCs w:val="24"/>
        </w:rPr>
        <w:t>udzial</w:t>
      </w:r>
      <w:proofErr w:type="spellEnd"/>
      <w:r w:rsidR="00D1541B">
        <w:rPr>
          <w:rFonts w:ascii="Arial" w:hAnsi="Arial" w:cs="Arial"/>
          <w:sz w:val="24"/>
          <w:szCs w:val="24"/>
        </w:rPr>
        <w:t xml:space="preserve"> w zajęciach pozalekcyjnych i zawodach sportowych, nie jest to jednak działalność systematyczna</w:t>
      </w:r>
      <w:r w:rsidR="004521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- zna przepisy BHP,  regulaminy i przestrzega ich</w:t>
      </w:r>
    </w:p>
    <w:p w:rsidR="004521F1" w:rsidRPr="004521F1" w:rsidRDefault="004521F1" w:rsidP="00F4270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521F1">
        <w:rPr>
          <w:rFonts w:ascii="Arial" w:hAnsi="Arial" w:cs="Arial"/>
          <w:b/>
          <w:sz w:val="24"/>
          <w:szCs w:val="24"/>
        </w:rPr>
        <w:t>Ocena dobry- 4</w:t>
      </w:r>
    </w:p>
    <w:p w:rsidR="004521F1" w:rsidRDefault="004521F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uczeń w dobrym stopniu </w:t>
      </w:r>
      <w:proofErr w:type="spellStart"/>
      <w:r>
        <w:rPr>
          <w:rFonts w:ascii="Arial" w:hAnsi="Arial" w:cs="Arial"/>
          <w:sz w:val="24"/>
          <w:szCs w:val="24"/>
        </w:rPr>
        <w:t>opanowal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</w:t>
      </w:r>
      <w:proofErr w:type="spellEnd"/>
      <w:r>
        <w:rPr>
          <w:rFonts w:ascii="Arial" w:hAnsi="Arial" w:cs="Arial"/>
          <w:sz w:val="24"/>
          <w:szCs w:val="24"/>
        </w:rPr>
        <w:t xml:space="preserve"> programowy                                                         - dysponuje dobrą sprawnością motoryczną                                                                             - ćwiczenia wykonuje prawidłowo, lecz nie dość </w:t>
      </w:r>
      <w:proofErr w:type="spellStart"/>
      <w:r>
        <w:rPr>
          <w:rFonts w:ascii="Arial" w:hAnsi="Arial" w:cs="Arial"/>
          <w:sz w:val="24"/>
          <w:szCs w:val="24"/>
        </w:rPr>
        <w:t>dokladnie</w:t>
      </w:r>
      <w:proofErr w:type="spellEnd"/>
      <w:r>
        <w:rPr>
          <w:rFonts w:ascii="Arial" w:hAnsi="Arial" w:cs="Arial"/>
          <w:sz w:val="24"/>
          <w:szCs w:val="24"/>
        </w:rPr>
        <w:t xml:space="preserve"> z małymi </w:t>
      </w:r>
      <w:proofErr w:type="spellStart"/>
      <w:r>
        <w:rPr>
          <w:rFonts w:ascii="Arial" w:hAnsi="Arial" w:cs="Arial"/>
          <w:sz w:val="24"/>
          <w:szCs w:val="24"/>
        </w:rPr>
        <w:t>blędami</w:t>
      </w:r>
      <w:proofErr w:type="spellEnd"/>
      <w:r>
        <w:rPr>
          <w:rFonts w:ascii="Arial" w:hAnsi="Arial" w:cs="Arial"/>
          <w:sz w:val="24"/>
          <w:szCs w:val="24"/>
        </w:rPr>
        <w:t xml:space="preserve"> technicznymi                                                                                                                              - posiadane wiadomości potrafi wykorzystać w praktyce przy pomocy nauczyciela                     - nie potrzebuje większych bodźców do pracy nad osobistym usprawnianiem, wykazuje stale, dość dobre postępy w tym zakresie                                                                - jego postawa </w:t>
      </w:r>
      <w:proofErr w:type="spellStart"/>
      <w:r>
        <w:rPr>
          <w:rFonts w:ascii="Arial" w:hAnsi="Arial" w:cs="Arial"/>
          <w:sz w:val="24"/>
          <w:szCs w:val="24"/>
        </w:rPr>
        <w:t>spoleczna</w:t>
      </w:r>
      <w:proofErr w:type="spellEnd"/>
      <w:r>
        <w:rPr>
          <w:rFonts w:ascii="Arial" w:hAnsi="Arial" w:cs="Arial"/>
          <w:sz w:val="24"/>
          <w:szCs w:val="24"/>
        </w:rPr>
        <w:t xml:space="preserve"> nie budzi większych zastrzeżeń                                                        - zna i przestrzega przepisy BHP i regulaminy</w:t>
      </w:r>
    </w:p>
    <w:p w:rsidR="00DE652C" w:rsidRPr="004521F1" w:rsidRDefault="004521F1" w:rsidP="00F4270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521F1">
        <w:rPr>
          <w:rFonts w:ascii="Arial" w:hAnsi="Arial" w:cs="Arial"/>
          <w:b/>
          <w:sz w:val="24"/>
          <w:szCs w:val="24"/>
        </w:rPr>
        <w:t xml:space="preserve">Ocena dostateczny- 3                                                        </w:t>
      </w:r>
    </w:p>
    <w:p w:rsidR="00DE652C" w:rsidRDefault="004521F1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uczeń </w:t>
      </w:r>
      <w:proofErr w:type="spellStart"/>
      <w:r>
        <w:rPr>
          <w:rFonts w:ascii="Arial" w:hAnsi="Arial" w:cs="Arial"/>
          <w:sz w:val="24"/>
          <w:szCs w:val="24"/>
        </w:rPr>
        <w:t>opanowal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</w:t>
      </w:r>
      <w:proofErr w:type="spellEnd"/>
      <w:r>
        <w:rPr>
          <w:rFonts w:ascii="Arial" w:hAnsi="Arial" w:cs="Arial"/>
          <w:sz w:val="24"/>
          <w:szCs w:val="24"/>
        </w:rPr>
        <w:t xml:space="preserve"> programowy na przeciętnym poziomie                                                - dysponuje przeciętną sprawnością motoryczną</w:t>
      </w:r>
      <w:r w:rsidR="00997170">
        <w:rPr>
          <w:rFonts w:ascii="Arial" w:hAnsi="Arial" w:cs="Arial"/>
          <w:sz w:val="24"/>
          <w:szCs w:val="24"/>
        </w:rPr>
        <w:t xml:space="preserve">                                                                       - ćwiczenia wykonuje niesprawnie i z większymi </w:t>
      </w:r>
      <w:proofErr w:type="spellStart"/>
      <w:r w:rsidR="00997170">
        <w:rPr>
          <w:rFonts w:ascii="Arial" w:hAnsi="Arial" w:cs="Arial"/>
          <w:sz w:val="24"/>
          <w:szCs w:val="24"/>
        </w:rPr>
        <w:t>blędami</w:t>
      </w:r>
      <w:proofErr w:type="spellEnd"/>
      <w:r w:rsidR="00997170">
        <w:rPr>
          <w:rFonts w:ascii="Arial" w:hAnsi="Arial" w:cs="Arial"/>
          <w:sz w:val="24"/>
          <w:szCs w:val="24"/>
        </w:rPr>
        <w:t xml:space="preserve"> technicznymi                                         - wykazuje </w:t>
      </w:r>
      <w:proofErr w:type="spellStart"/>
      <w:r w:rsidR="00997170">
        <w:rPr>
          <w:rFonts w:ascii="Arial" w:hAnsi="Arial" w:cs="Arial"/>
          <w:sz w:val="24"/>
          <w:szCs w:val="24"/>
        </w:rPr>
        <w:t>maly</w:t>
      </w:r>
      <w:proofErr w:type="spellEnd"/>
      <w:r w:rsidR="00997170">
        <w:rPr>
          <w:rFonts w:ascii="Arial" w:hAnsi="Arial" w:cs="Arial"/>
          <w:sz w:val="24"/>
          <w:szCs w:val="24"/>
        </w:rPr>
        <w:t xml:space="preserve"> postęp w usprawnianiu motorycznym                                                              - w jego wiadomościach z zakresu kultury fizycznej są znaczne braki                                            - przejawia pewne luki w zakresie kultury osobistej w postawie i w stosunku do współćwiczących i prowadzącego zajęcia, nie zachowuje dyscypliny, nie szanuje sprzętu sportowego                                                                                                                     - zna i przestrzega przepisy BHP i regulaminy</w:t>
      </w:r>
    </w:p>
    <w:p w:rsidR="00997170" w:rsidRDefault="00997170" w:rsidP="00F4270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97170" w:rsidRDefault="00997170" w:rsidP="00F4270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7170">
        <w:rPr>
          <w:rFonts w:ascii="Arial" w:hAnsi="Arial" w:cs="Arial"/>
          <w:b/>
          <w:sz w:val="24"/>
          <w:szCs w:val="24"/>
        </w:rPr>
        <w:lastRenderedPageBreak/>
        <w:t>Ocena dopuszczający- 2</w:t>
      </w:r>
    </w:p>
    <w:p w:rsidR="00997170" w:rsidRDefault="00997170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uczeń nie </w:t>
      </w:r>
      <w:proofErr w:type="spellStart"/>
      <w:r>
        <w:rPr>
          <w:rFonts w:ascii="Arial" w:hAnsi="Arial" w:cs="Arial"/>
          <w:sz w:val="24"/>
          <w:szCs w:val="24"/>
        </w:rPr>
        <w:t>opanowal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materialu</w:t>
      </w:r>
      <w:proofErr w:type="spellEnd"/>
      <w:r>
        <w:rPr>
          <w:rFonts w:ascii="Arial" w:hAnsi="Arial" w:cs="Arial"/>
          <w:sz w:val="24"/>
          <w:szCs w:val="24"/>
        </w:rPr>
        <w:t xml:space="preserve"> programowego w stopniu dostatecznym                                         - jest </w:t>
      </w:r>
      <w:proofErr w:type="spellStart"/>
      <w:r>
        <w:rPr>
          <w:rFonts w:ascii="Arial" w:hAnsi="Arial" w:cs="Arial"/>
          <w:sz w:val="24"/>
          <w:szCs w:val="24"/>
        </w:rPr>
        <w:t>malo</w:t>
      </w:r>
      <w:proofErr w:type="spellEnd"/>
      <w:r>
        <w:rPr>
          <w:rFonts w:ascii="Arial" w:hAnsi="Arial" w:cs="Arial"/>
          <w:sz w:val="24"/>
          <w:szCs w:val="24"/>
        </w:rPr>
        <w:t xml:space="preserve"> sprawny fizycznie</w:t>
      </w:r>
      <w:r w:rsidR="00F617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- ćwiczenia wykonuje niechętnie i z dużymi </w:t>
      </w:r>
      <w:proofErr w:type="spellStart"/>
      <w:r w:rsidR="00F617B2">
        <w:rPr>
          <w:rFonts w:ascii="Arial" w:hAnsi="Arial" w:cs="Arial"/>
          <w:sz w:val="24"/>
          <w:szCs w:val="24"/>
        </w:rPr>
        <w:t>blędami</w:t>
      </w:r>
      <w:proofErr w:type="spellEnd"/>
      <w:r w:rsidR="00F617B2">
        <w:rPr>
          <w:rFonts w:ascii="Arial" w:hAnsi="Arial" w:cs="Arial"/>
          <w:sz w:val="24"/>
          <w:szCs w:val="24"/>
        </w:rPr>
        <w:t xml:space="preserve"> technicznymi                                             - posiada minimalne wiadomości z zakresu kultury fizycznej, nie potrafi wykonać prostych zadań z samooceną                                                                                                       - nie jest pilny i wykazuje znikomy postęp w usprawnianiu                                                                 - często opuszcza lekcje WF, nie usprawiedliwiając ich, bardzo często nie przynosi stroju sportowego                                                                                                                                 - ma niechętny stosunek do ćwiczeń, często nie stosuje się do poleceń nauczyciela, nie zachowuje dyscypliny, jego postawa w stosunku do kolegów i nauczyciela pozostawia wiele do życzenia                                                                                                  - zna przepisy BHP i regulaminy</w:t>
      </w:r>
      <w:r w:rsidR="006A7080">
        <w:rPr>
          <w:rFonts w:ascii="Arial" w:hAnsi="Arial" w:cs="Arial"/>
          <w:sz w:val="24"/>
          <w:szCs w:val="24"/>
        </w:rPr>
        <w:t>, ale nie zawsze ich przestrzega</w:t>
      </w:r>
    </w:p>
    <w:p w:rsidR="006A7080" w:rsidRDefault="006A7080" w:rsidP="00F4270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7080">
        <w:rPr>
          <w:rFonts w:ascii="Arial" w:hAnsi="Arial" w:cs="Arial"/>
          <w:b/>
          <w:sz w:val="24"/>
          <w:szCs w:val="24"/>
        </w:rPr>
        <w:t>Ocena niedostateczny- 1</w:t>
      </w:r>
    </w:p>
    <w:p w:rsidR="006A7080" w:rsidRDefault="006A7080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uczeń jest daleki od spełnienia wymagań stawianych przez program                                          - posiada bardzo niską sprawność motoryczną                                                                               - wykonuje jedynie najprostsze ćwiczenia w dodatku z rażącymi </w:t>
      </w:r>
      <w:proofErr w:type="spellStart"/>
      <w:r>
        <w:rPr>
          <w:rFonts w:ascii="Arial" w:hAnsi="Arial" w:cs="Arial"/>
          <w:sz w:val="24"/>
          <w:szCs w:val="24"/>
        </w:rPr>
        <w:t>blędami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- nie posiada wiadomości z zakresu kultury fizycznej                                                                            - nie wykazuje żadnych postępów w usprawnianiu i ma lekceważący stosunek do zajęć: brak stroju, nie </w:t>
      </w:r>
      <w:proofErr w:type="spellStart"/>
      <w:r>
        <w:rPr>
          <w:rFonts w:ascii="Arial" w:hAnsi="Arial" w:cs="Arial"/>
          <w:sz w:val="24"/>
          <w:szCs w:val="24"/>
        </w:rPr>
        <w:t>slucha</w:t>
      </w:r>
      <w:proofErr w:type="spellEnd"/>
      <w:r>
        <w:rPr>
          <w:rFonts w:ascii="Arial" w:hAnsi="Arial" w:cs="Arial"/>
          <w:sz w:val="24"/>
          <w:szCs w:val="24"/>
        </w:rPr>
        <w:t xml:space="preserve"> poleceń nauczyciela, przeszkadza kolegom, swym zachowaniem stwarza zagrożenie bezpieczeństwa ćwiczących                                                  - notorycznie opuszcza lekcje WF nie usprawiedliwiając ich                                                       - na zajęciach WF wykazuje duże, rażące braki jeśli chodzi o kulturę osobistą, zachowanie się wobec nauczyciela i </w:t>
      </w:r>
      <w:r w:rsidR="00B748D0">
        <w:rPr>
          <w:rFonts w:ascii="Arial" w:hAnsi="Arial" w:cs="Arial"/>
          <w:sz w:val="24"/>
          <w:szCs w:val="24"/>
        </w:rPr>
        <w:t>współćwiczących</w:t>
      </w:r>
    </w:p>
    <w:p w:rsidR="00B748D0" w:rsidRDefault="00B748D0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B748D0" w:rsidRDefault="00B748D0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985814">
        <w:rPr>
          <w:rFonts w:ascii="Arial" w:hAnsi="Arial" w:cs="Arial"/>
          <w:sz w:val="24"/>
          <w:szCs w:val="24"/>
          <w:highlight w:val="yellow"/>
        </w:rPr>
        <w:t>Na ocenę semestralną lub roczną dodatni wpływ mogą mieć:</w:t>
      </w:r>
    </w:p>
    <w:p w:rsidR="00B748D0" w:rsidRDefault="00B748D0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wzorowa postawa na wszystkich zajęciach lekcyjnych, pozalekcyjnych i zawodach sportowych                                                                                                                                    - 100% frekwencja na zajęciach                                                                                             - uczestnictwo w pozaszkolnych formach kultury fizycznej ( kluby sportowe, towarzystwa związane z kulturą fizyczną )                                                                                 - pomoc w organizacji pozaszkolnych imprez rekreacyjno-sportowych                                     - prace na rzecz </w:t>
      </w:r>
      <w:proofErr w:type="spellStart"/>
      <w:r>
        <w:rPr>
          <w:rFonts w:ascii="Arial" w:hAnsi="Arial" w:cs="Arial"/>
          <w:sz w:val="24"/>
          <w:szCs w:val="24"/>
        </w:rPr>
        <w:t>szkoly</w:t>
      </w:r>
      <w:proofErr w:type="spellEnd"/>
      <w:r>
        <w:rPr>
          <w:rFonts w:ascii="Arial" w:hAnsi="Arial" w:cs="Arial"/>
          <w:sz w:val="24"/>
          <w:szCs w:val="24"/>
        </w:rPr>
        <w:t xml:space="preserve"> ( imprezy, plakaty, gazetki, plansze )</w:t>
      </w:r>
    </w:p>
    <w:p w:rsidR="00985814" w:rsidRDefault="00985814" w:rsidP="00F4270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748D0" w:rsidRDefault="00B748D0" w:rsidP="00F42704">
      <w:pPr>
        <w:spacing w:line="240" w:lineRule="auto"/>
        <w:rPr>
          <w:rFonts w:ascii="Arial" w:hAnsi="Arial" w:cs="Arial"/>
          <w:sz w:val="24"/>
          <w:szCs w:val="24"/>
        </w:rPr>
      </w:pPr>
      <w:r w:rsidRPr="00985814">
        <w:rPr>
          <w:rFonts w:ascii="Arial" w:hAnsi="Arial" w:cs="Arial"/>
          <w:sz w:val="24"/>
          <w:szCs w:val="24"/>
          <w:highlight w:val="yellow"/>
        </w:rPr>
        <w:t>Na ocenę semestralną lub roczną ujemny wpływ mogą mieć</w:t>
      </w:r>
      <w:r w:rsidR="00985814" w:rsidRPr="00985814">
        <w:rPr>
          <w:rFonts w:ascii="Arial" w:hAnsi="Arial" w:cs="Arial"/>
          <w:sz w:val="24"/>
          <w:szCs w:val="24"/>
          <w:highlight w:val="yellow"/>
        </w:rPr>
        <w:t>:</w:t>
      </w:r>
      <w:r w:rsidR="00985814">
        <w:rPr>
          <w:rFonts w:ascii="Arial" w:hAnsi="Arial" w:cs="Arial"/>
          <w:sz w:val="24"/>
          <w:szCs w:val="24"/>
        </w:rPr>
        <w:t xml:space="preserve"> </w:t>
      </w:r>
    </w:p>
    <w:p w:rsidR="00985814" w:rsidRPr="006A7080" w:rsidRDefault="00985814" w:rsidP="00F4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niepożądane zachowania w obrębie kultury fizycznej i zdrowia ( np. stosowanie różnego rodzaju używek ), niewłaściwe zachowanie na imprezach sportowo-rekreacyjnych w szkole i poza szkolą ( kibicowanie, postawa wobec nauczyciela i kolegów )                                                                                                                                 - nieusprawiedliwione nieobecności na zajęciach                                                                            - nadużywanie zwolnień z czynnego uczestnictwa w lekcji</w:t>
      </w:r>
    </w:p>
    <w:p w:rsidR="00997170" w:rsidRPr="00863D89" w:rsidRDefault="00997170" w:rsidP="00F4270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97170" w:rsidRPr="00863D89" w:rsidSect="0075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75AD0"/>
    <w:multiLevelType w:val="hybridMultilevel"/>
    <w:tmpl w:val="4F085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6A9D"/>
    <w:multiLevelType w:val="hybridMultilevel"/>
    <w:tmpl w:val="B992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A47D9"/>
    <w:multiLevelType w:val="hybridMultilevel"/>
    <w:tmpl w:val="CA5A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540A"/>
    <w:multiLevelType w:val="hybridMultilevel"/>
    <w:tmpl w:val="7110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8AE"/>
    <w:rsid w:val="001A1735"/>
    <w:rsid w:val="00255A5F"/>
    <w:rsid w:val="002B53AE"/>
    <w:rsid w:val="004521F1"/>
    <w:rsid w:val="00466DDF"/>
    <w:rsid w:val="004971F9"/>
    <w:rsid w:val="004B301C"/>
    <w:rsid w:val="006770FC"/>
    <w:rsid w:val="006A7080"/>
    <w:rsid w:val="00750ADC"/>
    <w:rsid w:val="007A5933"/>
    <w:rsid w:val="0083121C"/>
    <w:rsid w:val="00863D89"/>
    <w:rsid w:val="00872256"/>
    <w:rsid w:val="00900AE3"/>
    <w:rsid w:val="00985814"/>
    <w:rsid w:val="00997170"/>
    <w:rsid w:val="009E1A49"/>
    <w:rsid w:val="009F2841"/>
    <w:rsid w:val="00B748D0"/>
    <w:rsid w:val="00C41CF8"/>
    <w:rsid w:val="00CF0241"/>
    <w:rsid w:val="00D138AE"/>
    <w:rsid w:val="00D1541B"/>
    <w:rsid w:val="00DE652C"/>
    <w:rsid w:val="00E249C8"/>
    <w:rsid w:val="00E9647D"/>
    <w:rsid w:val="00F275D7"/>
    <w:rsid w:val="00F42704"/>
    <w:rsid w:val="00F617B2"/>
    <w:rsid w:val="00FA51B8"/>
    <w:rsid w:val="00FC0E0D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D0A3-03A9-4D41-9BB5-20A40D0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aneta</cp:lastModifiedBy>
  <cp:revision>6</cp:revision>
  <dcterms:created xsi:type="dcterms:W3CDTF">2014-03-16T16:23:00Z</dcterms:created>
  <dcterms:modified xsi:type="dcterms:W3CDTF">2016-02-25T21:07:00Z</dcterms:modified>
</cp:coreProperties>
</file>